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8ED5E" w14:textId="77777777" w:rsidR="00393EEC" w:rsidRDefault="0003481B">
      <w:pPr>
        <w:jc w:val="center"/>
        <w:rPr>
          <w:b/>
          <w:bCs/>
          <w:sz w:val="44"/>
          <w:szCs w:val="44"/>
        </w:rPr>
      </w:pPr>
      <w:r>
        <w:rPr>
          <w:b/>
          <w:bCs/>
          <w:sz w:val="44"/>
          <w:szCs w:val="44"/>
        </w:rPr>
        <w:t>JAARVERSLAG QUIET COMMUNITY OSS 2022</w:t>
      </w:r>
    </w:p>
    <w:p w14:paraId="73C7113A" w14:textId="77777777" w:rsidR="00393EEC" w:rsidRDefault="00393EEC">
      <w:pPr>
        <w:rPr>
          <w:b/>
          <w:bCs/>
          <w:sz w:val="44"/>
          <w:szCs w:val="44"/>
        </w:rPr>
      </w:pPr>
    </w:p>
    <w:p w14:paraId="36ECD55B" w14:textId="77777777" w:rsidR="00393EEC" w:rsidRDefault="00393EEC">
      <w:pPr>
        <w:rPr>
          <w:b/>
          <w:bCs/>
          <w:sz w:val="44"/>
          <w:szCs w:val="44"/>
        </w:rPr>
      </w:pPr>
    </w:p>
    <w:p w14:paraId="36C1E47E" w14:textId="77777777" w:rsidR="00393EEC" w:rsidRDefault="00393EEC">
      <w:pPr>
        <w:jc w:val="center"/>
      </w:pPr>
    </w:p>
    <w:p w14:paraId="476786D9" w14:textId="77777777" w:rsidR="00393EEC" w:rsidRDefault="0003481B">
      <w:pPr>
        <w:jc w:val="center"/>
        <w:rPr>
          <w:b/>
          <w:bCs/>
          <w:sz w:val="44"/>
          <w:szCs w:val="44"/>
        </w:rPr>
      </w:pPr>
      <w:r>
        <w:rPr>
          <w:noProof/>
        </w:rPr>
        <w:drawing>
          <wp:inline distT="0" distB="0" distL="0" distR="0" wp14:anchorId="0949A6E5" wp14:editId="6994598F">
            <wp:extent cx="5154929" cy="3866197"/>
            <wp:effectExtent l="0" t="0" r="0" b="0"/>
            <wp:docPr id="1073741825" name="officeArt object" descr="Afbeelding met tekst, binnen, staand, poseren&#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25" name="Afbeelding met tekst, binnen, staand, poserenAutomatisch gegenereerde beschrijving" descr="Afbeelding met tekst, binnen, staand, poserenAutomatisch gegenereerde beschrijving"/>
                    <pic:cNvPicPr>
                      <a:picLocks noChangeAspect="1"/>
                    </pic:cNvPicPr>
                  </pic:nvPicPr>
                  <pic:blipFill>
                    <a:blip r:embed="rId7"/>
                    <a:stretch>
                      <a:fillRect/>
                    </a:stretch>
                  </pic:blipFill>
                  <pic:spPr>
                    <a:xfrm>
                      <a:off x="0" y="0"/>
                      <a:ext cx="5154929" cy="3866197"/>
                    </a:xfrm>
                    <a:prstGeom prst="rect">
                      <a:avLst/>
                    </a:prstGeom>
                    <a:ln w="12700" cap="flat">
                      <a:noFill/>
                      <a:miter lim="400000"/>
                    </a:ln>
                    <a:effectLst/>
                  </pic:spPr>
                </pic:pic>
              </a:graphicData>
            </a:graphic>
          </wp:inline>
        </w:drawing>
      </w:r>
      <w:r>
        <w:t xml:space="preserve">   </w:t>
      </w:r>
    </w:p>
    <w:p w14:paraId="69ACFAD6" w14:textId="77777777" w:rsidR="00393EEC" w:rsidRDefault="00393EEC">
      <w:pPr>
        <w:jc w:val="center"/>
        <w:rPr>
          <w:b/>
          <w:bCs/>
          <w:sz w:val="28"/>
          <w:szCs w:val="28"/>
        </w:rPr>
      </w:pPr>
    </w:p>
    <w:p w14:paraId="2C1FD2F0" w14:textId="77777777" w:rsidR="00393EEC" w:rsidRDefault="00393EEC">
      <w:pPr>
        <w:jc w:val="center"/>
        <w:rPr>
          <w:b/>
          <w:bCs/>
          <w:sz w:val="28"/>
          <w:szCs w:val="28"/>
        </w:rPr>
      </w:pPr>
    </w:p>
    <w:p w14:paraId="5BEC09F1" w14:textId="77777777" w:rsidR="00393EEC" w:rsidRDefault="0003481B">
      <w:pPr>
        <w:jc w:val="center"/>
        <w:rPr>
          <w:b/>
          <w:bCs/>
          <w:sz w:val="28"/>
          <w:szCs w:val="28"/>
        </w:rPr>
      </w:pPr>
      <w:r>
        <w:rPr>
          <w:noProof/>
        </w:rPr>
        <w:drawing>
          <wp:inline distT="0" distB="0" distL="0" distR="0" wp14:anchorId="7B3CAFE4" wp14:editId="6234C213">
            <wp:extent cx="2331720" cy="2438400"/>
            <wp:effectExtent l="0" t="0" r="0" b="0"/>
            <wp:docPr id="1073741826" name="officeArt object" descr="Afbeelding 2"/>
            <wp:cNvGraphicFramePr/>
            <a:graphic xmlns:a="http://schemas.openxmlformats.org/drawingml/2006/main">
              <a:graphicData uri="http://schemas.openxmlformats.org/drawingml/2006/picture">
                <pic:pic xmlns:pic="http://schemas.openxmlformats.org/drawingml/2006/picture">
                  <pic:nvPicPr>
                    <pic:cNvPr id="1073741826" name="Afbeelding 2" descr="Afbeelding 2"/>
                    <pic:cNvPicPr>
                      <a:picLocks noChangeAspect="1"/>
                    </pic:cNvPicPr>
                  </pic:nvPicPr>
                  <pic:blipFill>
                    <a:blip r:embed="rId8"/>
                    <a:stretch>
                      <a:fillRect/>
                    </a:stretch>
                  </pic:blipFill>
                  <pic:spPr>
                    <a:xfrm>
                      <a:off x="0" y="0"/>
                      <a:ext cx="2331720" cy="2438400"/>
                    </a:xfrm>
                    <a:prstGeom prst="rect">
                      <a:avLst/>
                    </a:prstGeom>
                    <a:ln w="12700" cap="flat">
                      <a:noFill/>
                      <a:miter lim="400000"/>
                    </a:ln>
                    <a:effectLst/>
                  </pic:spPr>
                </pic:pic>
              </a:graphicData>
            </a:graphic>
          </wp:inline>
        </w:drawing>
      </w:r>
    </w:p>
    <w:p w14:paraId="09464AB4" w14:textId="77777777" w:rsidR="00393EEC" w:rsidRDefault="00393EEC">
      <w:pPr>
        <w:jc w:val="center"/>
        <w:rPr>
          <w:b/>
          <w:bCs/>
          <w:sz w:val="28"/>
          <w:szCs w:val="28"/>
        </w:rPr>
      </w:pPr>
    </w:p>
    <w:p w14:paraId="68ACA14C" w14:textId="77777777" w:rsidR="00393EEC" w:rsidRDefault="0003481B">
      <w:pPr>
        <w:jc w:val="center"/>
        <w:rPr>
          <w:b/>
          <w:bCs/>
          <w:sz w:val="28"/>
          <w:szCs w:val="28"/>
        </w:rPr>
      </w:pPr>
      <w:r>
        <w:rPr>
          <w:b/>
          <w:bCs/>
          <w:sz w:val="28"/>
          <w:szCs w:val="28"/>
        </w:rPr>
        <w:t>INHOUD</w:t>
      </w:r>
    </w:p>
    <w:p w14:paraId="41B4CC82" w14:textId="77777777" w:rsidR="00393EEC" w:rsidRDefault="00393EEC">
      <w:pPr>
        <w:jc w:val="center"/>
        <w:rPr>
          <w:b/>
          <w:bCs/>
          <w:sz w:val="24"/>
          <w:szCs w:val="24"/>
        </w:rPr>
      </w:pPr>
    </w:p>
    <w:p w14:paraId="50166048" w14:textId="77777777" w:rsidR="00393EEC" w:rsidRDefault="0003481B">
      <w:pPr>
        <w:pStyle w:val="Lijstalinea"/>
        <w:numPr>
          <w:ilvl w:val="0"/>
          <w:numId w:val="2"/>
        </w:numPr>
        <w:jc w:val="center"/>
        <w:rPr>
          <w:b/>
          <w:bCs/>
          <w:sz w:val="24"/>
          <w:szCs w:val="24"/>
        </w:rPr>
      </w:pPr>
      <w:r>
        <w:rPr>
          <w:b/>
          <w:bCs/>
          <w:sz w:val="24"/>
          <w:szCs w:val="24"/>
        </w:rPr>
        <w:t>Inleiding</w:t>
      </w:r>
    </w:p>
    <w:p w14:paraId="057887D2" w14:textId="77777777" w:rsidR="00393EEC" w:rsidRDefault="0003481B">
      <w:pPr>
        <w:pStyle w:val="Lijstalinea"/>
        <w:numPr>
          <w:ilvl w:val="0"/>
          <w:numId w:val="2"/>
        </w:numPr>
        <w:jc w:val="center"/>
        <w:rPr>
          <w:b/>
          <w:bCs/>
          <w:sz w:val="24"/>
          <w:szCs w:val="24"/>
        </w:rPr>
      </w:pPr>
      <w:r>
        <w:rPr>
          <w:b/>
          <w:bCs/>
          <w:sz w:val="24"/>
          <w:szCs w:val="24"/>
        </w:rPr>
        <w:t>Waar staat Quiet voor?</w:t>
      </w:r>
    </w:p>
    <w:p w14:paraId="7BFF38B6" w14:textId="77777777" w:rsidR="00393EEC" w:rsidRDefault="0003481B">
      <w:pPr>
        <w:pStyle w:val="Lijstalinea"/>
        <w:numPr>
          <w:ilvl w:val="0"/>
          <w:numId w:val="2"/>
        </w:numPr>
        <w:jc w:val="center"/>
        <w:rPr>
          <w:b/>
          <w:bCs/>
          <w:sz w:val="24"/>
          <w:szCs w:val="24"/>
        </w:rPr>
      </w:pPr>
      <w:r>
        <w:rPr>
          <w:b/>
          <w:bCs/>
          <w:sz w:val="24"/>
          <w:szCs w:val="24"/>
        </w:rPr>
        <w:t>Organisatie</w:t>
      </w:r>
    </w:p>
    <w:p w14:paraId="092F8B84" w14:textId="77777777" w:rsidR="00393EEC" w:rsidRDefault="0003481B">
      <w:pPr>
        <w:pStyle w:val="Lijstalinea"/>
        <w:numPr>
          <w:ilvl w:val="0"/>
          <w:numId w:val="2"/>
        </w:numPr>
        <w:jc w:val="center"/>
        <w:rPr>
          <w:b/>
          <w:bCs/>
          <w:sz w:val="24"/>
          <w:szCs w:val="24"/>
        </w:rPr>
      </w:pPr>
      <w:r>
        <w:rPr>
          <w:b/>
          <w:bCs/>
          <w:sz w:val="24"/>
          <w:szCs w:val="24"/>
        </w:rPr>
        <w:t>Members</w:t>
      </w:r>
    </w:p>
    <w:p w14:paraId="000801ED" w14:textId="77777777" w:rsidR="00393EEC" w:rsidRDefault="0003481B">
      <w:pPr>
        <w:pStyle w:val="Lijstalinea"/>
        <w:numPr>
          <w:ilvl w:val="0"/>
          <w:numId w:val="2"/>
        </w:numPr>
        <w:jc w:val="center"/>
        <w:rPr>
          <w:b/>
          <w:bCs/>
          <w:sz w:val="24"/>
          <w:szCs w:val="24"/>
        </w:rPr>
      </w:pPr>
      <w:r>
        <w:rPr>
          <w:b/>
          <w:bCs/>
          <w:sz w:val="24"/>
          <w:szCs w:val="24"/>
        </w:rPr>
        <w:t>Sponsoren</w:t>
      </w:r>
    </w:p>
    <w:p w14:paraId="4E3E92B3" w14:textId="77777777" w:rsidR="00393EEC" w:rsidRDefault="0003481B">
      <w:pPr>
        <w:pStyle w:val="Lijstalinea"/>
        <w:numPr>
          <w:ilvl w:val="0"/>
          <w:numId w:val="2"/>
        </w:numPr>
        <w:jc w:val="center"/>
        <w:rPr>
          <w:b/>
          <w:bCs/>
          <w:sz w:val="24"/>
          <w:szCs w:val="24"/>
        </w:rPr>
      </w:pPr>
      <w:r>
        <w:rPr>
          <w:b/>
          <w:bCs/>
          <w:sz w:val="24"/>
          <w:szCs w:val="24"/>
        </w:rPr>
        <w:t>Aanbiedingen</w:t>
      </w:r>
    </w:p>
    <w:p w14:paraId="518EC04F" w14:textId="77777777" w:rsidR="00393EEC" w:rsidRDefault="0003481B">
      <w:pPr>
        <w:pStyle w:val="Lijstalinea"/>
        <w:numPr>
          <w:ilvl w:val="0"/>
          <w:numId w:val="2"/>
        </w:numPr>
        <w:jc w:val="center"/>
        <w:rPr>
          <w:b/>
          <w:bCs/>
          <w:sz w:val="24"/>
          <w:szCs w:val="24"/>
        </w:rPr>
      </w:pPr>
      <w:r>
        <w:rPr>
          <w:b/>
          <w:bCs/>
          <w:sz w:val="24"/>
          <w:szCs w:val="24"/>
        </w:rPr>
        <w:t>Activiteiten</w:t>
      </w:r>
    </w:p>
    <w:p w14:paraId="6C7471A9" w14:textId="77777777" w:rsidR="00393EEC" w:rsidRDefault="0003481B">
      <w:pPr>
        <w:pStyle w:val="Lijstalinea"/>
        <w:numPr>
          <w:ilvl w:val="0"/>
          <w:numId w:val="2"/>
        </w:numPr>
        <w:jc w:val="center"/>
        <w:rPr>
          <w:b/>
          <w:bCs/>
          <w:sz w:val="24"/>
          <w:szCs w:val="24"/>
        </w:rPr>
      </w:pPr>
      <w:r>
        <w:rPr>
          <w:b/>
          <w:bCs/>
          <w:sz w:val="24"/>
          <w:szCs w:val="24"/>
        </w:rPr>
        <w:t>Plan van aanpak 2023</w:t>
      </w:r>
    </w:p>
    <w:p w14:paraId="4A394DDD" w14:textId="77777777" w:rsidR="00393EEC" w:rsidRDefault="0003481B">
      <w:pPr>
        <w:pStyle w:val="Lijstalinea"/>
        <w:numPr>
          <w:ilvl w:val="0"/>
          <w:numId w:val="2"/>
        </w:numPr>
        <w:jc w:val="center"/>
        <w:rPr>
          <w:b/>
          <w:bCs/>
          <w:sz w:val="24"/>
          <w:szCs w:val="24"/>
        </w:rPr>
      </w:pPr>
      <w:proofErr w:type="spellStart"/>
      <w:r>
        <w:rPr>
          <w:b/>
          <w:bCs/>
          <w:sz w:val="24"/>
          <w:szCs w:val="24"/>
        </w:rPr>
        <w:t>Factsheet</w:t>
      </w:r>
      <w:proofErr w:type="spellEnd"/>
    </w:p>
    <w:p w14:paraId="10E3B891" w14:textId="77777777" w:rsidR="00393EEC" w:rsidRDefault="00393EEC">
      <w:pPr>
        <w:pStyle w:val="Lijstalinea"/>
        <w:rPr>
          <w:b/>
          <w:bCs/>
          <w:sz w:val="24"/>
          <w:szCs w:val="24"/>
        </w:rPr>
      </w:pPr>
    </w:p>
    <w:p w14:paraId="0B2C3F69" w14:textId="77777777" w:rsidR="00393EEC" w:rsidRDefault="0003481B">
      <w:pPr>
        <w:jc w:val="center"/>
        <w:rPr>
          <w:rFonts w:ascii="MV Boli" w:eastAsia="MV Boli" w:hAnsi="MV Boli" w:cs="MV Boli"/>
          <w:b/>
          <w:bCs/>
          <w:sz w:val="24"/>
          <w:szCs w:val="24"/>
        </w:rPr>
      </w:pPr>
      <w:r>
        <w:rPr>
          <w:rFonts w:ascii="MV Boli" w:eastAsia="MV Boli" w:hAnsi="MV Boli" w:cs="MV Boli"/>
          <w:b/>
          <w:bCs/>
          <w:sz w:val="24"/>
          <w:szCs w:val="24"/>
        </w:rPr>
        <w:t>In herinnering aan</w:t>
      </w:r>
    </w:p>
    <w:p w14:paraId="3B89637B" w14:textId="77777777" w:rsidR="00393EEC" w:rsidRDefault="00393EEC">
      <w:pPr>
        <w:pStyle w:val="Lijstalinea"/>
        <w:rPr>
          <w:b/>
          <w:bCs/>
          <w:sz w:val="24"/>
          <w:szCs w:val="24"/>
        </w:rPr>
      </w:pPr>
    </w:p>
    <w:p w14:paraId="20BA3256" w14:textId="77777777" w:rsidR="00393EEC" w:rsidRDefault="00393EEC">
      <w:pPr>
        <w:pStyle w:val="Lijstalinea"/>
        <w:rPr>
          <w:b/>
          <w:bCs/>
          <w:sz w:val="24"/>
          <w:szCs w:val="24"/>
        </w:rPr>
      </w:pPr>
    </w:p>
    <w:p w14:paraId="2229E01D" w14:textId="77777777" w:rsidR="00393EEC" w:rsidRDefault="0003481B">
      <w:pPr>
        <w:pStyle w:val="Lijstalinea"/>
        <w:jc w:val="center"/>
        <w:rPr>
          <w:b/>
          <w:bCs/>
          <w:sz w:val="24"/>
          <w:szCs w:val="24"/>
        </w:rPr>
      </w:pPr>
      <w:r>
        <w:rPr>
          <w:noProof/>
        </w:rPr>
        <w:drawing>
          <wp:inline distT="0" distB="0" distL="0" distR="0" wp14:anchorId="1D0643AC" wp14:editId="145EDF20">
            <wp:extent cx="2819400" cy="2788921"/>
            <wp:effectExtent l="0" t="0" r="0" b="0"/>
            <wp:docPr id="1073741827" name="officeArt object" descr="Afbeelding 8"/>
            <wp:cNvGraphicFramePr/>
            <a:graphic xmlns:a="http://schemas.openxmlformats.org/drawingml/2006/main">
              <a:graphicData uri="http://schemas.openxmlformats.org/drawingml/2006/picture">
                <pic:pic xmlns:pic="http://schemas.openxmlformats.org/drawingml/2006/picture">
                  <pic:nvPicPr>
                    <pic:cNvPr id="1073741827" name="Afbeelding 8" descr="Afbeelding 8"/>
                    <pic:cNvPicPr>
                      <a:picLocks noChangeAspect="1"/>
                    </pic:cNvPicPr>
                  </pic:nvPicPr>
                  <pic:blipFill>
                    <a:blip r:embed="rId9"/>
                    <a:stretch>
                      <a:fillRect/>
                    </a:stretch>
                  </pic:blipFill>
                  <pic:spPr>
                    <a:xfrm>
                      <a:off x="0" y="0"/>
                      <a:ext cx="2819400" cy="2788921"/>
                    </a:xfrm>
                    <a:prstGeom prst="rect">
                      <a:avLst/>
                    </a:prstGeom>
                    <a:ln w="12700" cap="flat">
                      <a:noFill/>
                      <a:miter lim="400000"/>
                    </a:ln>
                    <a:effectLst>
                      <a:outerShdw blurRad="63500" rotWithShape="0">
                        <a:srgbClr val="000000">
                          <a:alpha val="40000"/>
                        </a:srgbClr>
                      </a:outerShdw>
                    </a:effectLst>
                  </pic:spPr>
                </pic:pic>
              </a:graphicData>
            </a:graphic>
          </wp:inline>
        </w:drawing>
      </w:r>
    </w:p>
    <w:p w14:paraId="3B878E54" w14:textId="77777777" w:rsidR="00393EEC" w:rsidRDefault="0003481B">
      <w:pPr>
        <w:jc w:val="center"/>
        <w:rPr>
          <w:rFonts w:ascii="MV Boli" w:eastAsia="MV Boli" w:hAnsi="MV Boli" w:cs="MV Boli"/>
          <w:b/>
          <w:bCs/>
          <w:sz w:val="24"/>
          <w:szCs w:val="24"/>
        </w:rPr>
      </w:pPr>
      <w:r>
        <w:rPr>
          <w:rFonts w:ascii="MV Boli" w:eastAsia="MV Boli" w:hAnsi="MV Boli" w:cs="MV Boli"/>
          <w:b/>
          <w:bCs/>
          <w:sz w:val="24"/>
          <w:szCs w:val="24"/>
        </w:rPr>
        <w:t>MIA VERVOORT VAN BREDA</w:t>
      </w:r>
    </w:p>
    <w:p w14:paraId="5A6C0587" w14:textId="77777777" w:rsidR="00393EEC" w:rsidRDefault="0003481B">
      <w:pPr>
        <w:jc w:val="center"/>
        <w:rPr>
          <w:rFonts w:ascii="MV Boli" w:eastAsia="MV Boli" w:hAnsi="MV Boli" w:cs="MV Boli"/>
          <w:b/>
          <w:bCs/>
          <w:sz w:val="24"/>
          <w:szCs w:val="24"/>
        </w:rPr>
      </w:pPr>
      <w:r>
        <w:rPr>
          <w:rFonts w:ascii="MV Boli" w:eastAsia="MV Boli" w:hAnsi="MV Boli" w:cs="MV Boli"/>
          <w:b/>
          <w:bCs/>
          <w:sz w:val="24"/>
          <w:szCs w:val="24"/>
        </w:rPr>
        <w:t xml:space="preserve">Penningmeester t/m 20 </w:t>
      </w:r>
      <w:r>
        <w:rPr>
          <w:rFonts w:ascii="MV Boli" w:eastAsia="MV Boli" w:hAnsi="MV Boli" w:cs="MV Boli"/>
          <w:b/>
          <w:bCs/>
          <w:sz w:val="24"/>
          <w:szCs w:val="24"/>
        </w:rPr>
        <w:t>maart 2020 †</w:t>
      </w:r>
    </w:p>
    <w:p w14:paraId="7D1D0426" w14:textId="77777777" w:rsidR="00393EEC" w:rsidRDefault="0003481B">
      <w:pPr>
        <w:jc w:val="center"/>
        <w:rPr>
          <w:rFonts w:ascii="MV Boli" w:eastAsia="MV Boli" w:hAnsi="MV Boli" w:cs="MV Boli"/>
          <w:b/>
          <w:bCs/>
          <w:sz w:val="24"/>
          <w:szCs w:val="24"/>
        </w:rPr>
      </w:pPr>
      <w:r>
        <w:rPr>
          <w:rFonts w:ascii="MV Boli" w:eastAsia="MV Boli" w:hAnsi="MV Boli" w:cs="MV Boli"/>
          <w:b/>
          <w:bCs/>
          <w:sz w:val="24"/>
          <w:szCs w:val="24"/>
        </w:rPr>
        <w:t>We missen haar nog steeds…</w:t>
      </w:r>
    </w:p>
    <w:p w14:paraId="5BFA014C" w14:textId="77777777" w:rsidR="00393EEC" w:rsidRDefault="0003481B">
      <w:pPr>
        <w:pStyle w:val="Lijstalinea"/>
        <w:numPr>
          <w:ilvl w:val="0"/>
          <w:numId w:val="4"/>
        </w:numPr>
        <w:rPr>
          <w:b/>
          <w:bCs/>
          <w:sz w:val="24"/>
          <w:szCs w:val="24"/>
        </w:rPr>
      </w:pPr>
      <w:r>
        <w:rPr>
          <w:b/>
          <w:bCs/>
          <w:sz w:val="24"/>
          <w:szCs w:val="24"/>
        </w:rPr>
        <w:lastRenderedPageBreak/>
        <w:t>Inleiding</w:t>
      </w:r>
    </w:p>
    <w:p w14:paraId="21109AAD" w14:textId="77777777" w:rsidR="00393EEC" w:rsidRDefault="0003481B">
      <w:pPr>
        <w:ind w:left="360"/>
        <w:rPr>
          <w:sz w:val="24"/>
          <w:szCs w:val="24"/>
        </w:rPr>
      </w:pPr>
      <w:r>
        <w:rPr>
          <w:sz w:val="24"/>
          <w:szCs w:val="24"/>
        </w:rPr>
        <w:t>Vertellen, Verzachten en Versterken…Quiet Oss heeft haar intrede gedaan.</w:t>
      </w:r>
    </w:p>
    <w:p w14:paraId="150A9F10" w14:textId="77777777" w:rsidR="00393EEC" w:rsidRDefault="0003481B">
      <w:pPr>
        <w:ind w:left="360"/>
        <w:rPr>
          <w:sz w:val="24"/>
          <w:szCs w:val="24"/>
        </w:rPr>
      </w:pPr>
      <w:r>
        <w:rPr>
          <w:sz w:val="24"/>
          <w:szCs w:val="24"/>
        </w:rPr>
        <w:t xml:space="preserve">Helaas, het is nog steeds nodig! Armoedeproblematiek los je alleen maar samen op. Het is iets wat niet alleen op het bordje van de </w:t>
      </w:r>
      <w:r>
        <w:rPr>
          <w:sz w:val="24"/>
          <w:szCs w:val="24"/>
        </w:rPr>
        <w:t>politiek ligt. Het is uiteindelijk het morele kompas van onze maatschappij, hoe wij samen de solidariteit naar elkaar overeind houden. Veel te veel mensen vallen buiten de boot in onze doorgeschoten geïndividualiseerde maatschappij.</w:t>
      </w:r>
    </w:p>
    <w:p w14:paraId="5384F5D7" w14:textId="77777777" w:rsidR="00393EEC" w:rsidRDefault="0003481B">
      <w:pPr>
        <w:ind w:left="360"/>
        <w:rPr>
          <w:sz w:val="24"/>
          <w:szCs w:val="24"/>
        </w:rPr>
      </w:pPr>
      <w:r>
        <w:rPr>
          <w:sz w:val="24"/>
          <w:szCs w:val="24"/>
        </w:rPr>
        <w:t>Wij dient het nieuwe ik</w:t>
      </w:r>
      <w:r>
        <w:rPr>
          <w:sz w:val="24"/>
          <w:szCs w:val="24"/>
        </w:rPr>
        <w:t xml:space="preserve"> te worden, uiteindelijk zijn we allen één. Dat is een universele wet!</w:t>
      </w:r>
    </w:p>
    <w:p w14:paraId="2ED80875" w14:textId="77777777" w:rsidR="00393EEC" w:rsidRDefault="0003481B">
      <w:pPr>
        <w:ind w:left="360"/>
        <w:rPr>
          <w:sz w:val="24"/>
          <w:szCs w:val="24"/>
        </w:rPr>
      </w:pPr>
      <w:r>
        <w:rPr>
          <w:sz w:val="24"/>
          <w:szCs w:val="24"/>
        </w:rPr>
        <w:t>Quiet wil Verlichten, maar verlichten begint altijd met bewustwording. Vandaar dat wij ons verhaal willen doorzetten, onze acties willen vergroten en iedereen erbij willen betrekken.  D</w:t>
      </w:r>
      <w:r>
        <w:rPr>
          <w:sz w:val="24"/>
          <w:szCs w:val="24"/>
        </w:rPr>
        <w:t>at wij samen kunnen delen met onze members, die op hun beurt zonder schaamte onze compassie kunnen accepteren…</w:t>
      </w:r>
    </w:p>
    <w:p w14:paraId="30C931B1" w14:textId="30D0172F" w:rsidR="00393EEC" w:rsidRDefault="0003481B">
      <w:pPr>
        <w:ind w:left="360"/>
        <w:rPr>
          <w:sz w:val="24"/>
          <w:szCs w:val="24"/>
        </w:rPr>
      </w:pPr>
      <w:r>
        <w:rPr>
          <w:sz w:val="24"/>
          <w:szCs w:val="24"/>
        </w:rPr>
        <w:t>In dit jaarverslag geven wij u een overzicht van onze activiteiten in het jaar 2022.  Begin van het jaar zaten we nog in de Coronacrisis, maar pl</w:t>
      </w:r>
      <w:r>
        <w:rPr>
          <w:sz w:val="24"/>
          <w:szCs w:val="24"/>
        </w:rPr>
        <w:t>ots mochten we weer Carnaval vieren. Helaas bracht een oorlog in Oekraïne eind februari enorme prijsstijgingen met zich mee voor energie en boodschappen. Plots stond “energie-armoede” centraal op ieders agenda.  We sluiten dit overzicht</w:t>
      </w:r>
      <w:r>
        <w:rPr>
          <w:b/>
          <w:bCs/>
          <w:sz w:val="24"/>
          <w:szCs w:val="24"/>
        </w:rPr>
        <w:t xml:space="preserve"> </w:t>
      </w:r>
      <w:r>
        <w:rPr>
          <w:sz w:val="24"/>
          <w:szCs w:val="24"/>
        </w:rPr>
        <w:t>af met onze toekoms</w:t>
      </w:r>
      <w:r>
        <w:rPr>
          <w:sz w:val="24"/>
          <w:szCs w:val="24"/>
        </w:rPr>
        <w:t>tplannen, waar we iedereen graag bij willen betrekken!</w:t>
      </w:r>
    </w:p>
    <w:p w14:paraId="31842E31" w14:textId="77777777" w:rsidR="00393EEC" w:rsidRDefault="0003481B">
      <w:pPr>
        <w:ind w:firstLine="360"/>
        <w:rPr>
          <w:sz w:val="24"/>
          <w:szCs w:val="24"/>
        </w:rPr>
      </w:pPr>
      <w:r>
        <w:rPr>
          <w:sz w:val="24"/>
          <w:szCs w:val="24"/>
        </w:rPr>
        <w:t>De uitnodiging is dus aan iedereen!</w:t>
      </w:r>
    </w:p>
    <w:p w14:paraId="36ECCDF1" w14:textId="77777777" w:rsidR="00393EEC" w:rsidRDefault="0003481B">
      <w:pPr>
        <w:ind w:left="360"/>
        <w:rPr>
          <w:sz w:val="24"/>
          <w:szCs w:val="24"/>
        </w:rPr>
      </w:pPr>
      <w:r>
        <w:rPr>
          <w:sz w:val="24"/>
          <w:szCs w:val="24"/>
        </w:rPr>
        <w:t>Wil jij meedoen?</w:t>
      </w:r>
    </w:p>
    <w:p w14:paraId="35A55C9C" w14:textId="77777777" w:rsidR="00393EEC" w:rsidRDefault="0003481B">
      <w:pPr>
        <w:ind w:left="360"/>
        <w:rPr>
          <w:sz w:val="24"/>
          <w:szCs w:val="24"/>
        </w:rPr>
      </w:pPr>
      <w:r>
        <w:rPr>
          <w:sz w:val="24"/>
          <w:szCs w:val="24"/>
        </w:rPr>
        <w:t>Quiet, maakt lawaai voor armoede!</w:t>
      </w:r>
    </w:p>
    <w:p w14:paraId="23DEA025" w14:textId="77777777" w:rsidR="00393EEC" w:rsidRDefault="0003481B">
      <w:pPr>
        <w:ind w:left="360"/>
        <w:jc w:val="center"/>
        <w:rPr>
          <w:sz w:val="24"/>
          <w:szCs w:val="24"/>
        </w:rPr>
      </w:pPr>
      <w:r>
        <w:rPr>
          <w:noProof/>
          <w:sz w:val="24"/>
          <w:szCs w:val="24"/>
        </w:rPr>
        <w:drawing>
          <wp:inline distT="0" distB="0" distL="0" distR="0" wp14:anchorId="16A28699" wp14:editId="7412695B">
            <wp:extent cx="1783080" cy="1140762"/>
            <wp:effectExtent l="0" t="0" r="0" b="0"/>
            <wp:docPr id="1073741828" name="officeArt object" descr="Afbeelding met persoon, dragen&#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28" name="Afbeelding met persoon, dragenAutomatisch gegenereerde beschrijving" descr="Afbeelding met persoon, dragenAutomatisch gegenereerde beschrijving"/>
                    <pic:cNvPicPr>
                      <a:picLocks noChangeAspect="1"/>
                    </pic:cNvPicPr>
                  </pic:nvPicPr>
                  <pic:blipFill>
                    <a:blip r:embed="rId10"/>
                    <a:stretch>
                      <a:fillRect/>
                    </a:stretch>
                  </pic:blipFill>
                  <pic:spPr>
                    <a:xfrm>
                      <a:off x="0" y="0"/>
                      <a:ext cx="1783080" cy="1140762"/>
                    </a:xfrm>
                    <a:prstGeom prst="rect">
                      <a:avLst/>
                    </a:prstGeom>
                    <a:ln w="12700" cap="flat">
                      <a:noFill/>
                      <a:miter lim="400000"/>
                    </a:ln>
                    <a:effectLst/>
                  </pic:spPr>
                </pic:pic>
              </a:graphicData>
            </a:graphic>
          </wp:inline>
        </w:drawing>
      </w:r>
    </w:p>
    <w:p w14:paraId="7DF5DB59" w14:textId="77777777" w:rsidR="00F54A7A" w:rsidRDefault="00F54A7A">
      <w:pPr>
        <w:ind w:left="360"/>
        <w:rPr>
          <w:sz w:val="24"/>
          <w:szCs w:val="24"/>
          <w:lang w:val="en-US"/>
        </w:rPr>
      </w:pPr>
    </w:p>
    <w:p w14:paraId="2EB26C41" w14:textId="3A1620D2" w:rsidR="00393EEC" w:rsidRDefault="0003481B">
      <w:pPr>
        <w:ind w:left="360"/>
        <w:rPr>
          <w:sz w:val="24"/>
          <w:szCs w:val="24"/>
          <w:lang w:val="en-US"/>
        </w:rPr>
      </w:pPr>
      <w:proofErr w:type="spellStart"/>
      <w:r>
        <w:rPr>
          <w:sz w:val="24"/>
          <w:szCs w:val="24"/>
          <w:lang w:val="en-US"/>
        </w:rPr>
        <w:t>Namens</w:t>
      </w:r>
      <w:proofErr w:type="spellEnd"/>
      <w:r>
        <w:rPr>
          <w:sz w:val="24"/>
          <w:szCs w:val="24"/>
          <w:lang w:val="en-US"/>
        </w:rPr>
        <w:t xml:space="preserve"> </w:t>
      </w:r>
      <w:proofErr w:type="spellStart"/>
      <w:r>
        <w:rPr>
          <w:sz w:val="24"/>
          <w:szCs w:val="24"/>
          <w:lang w:val="en-US"/>
        </w:rPr>
        <w:t>stichting</w:t>
      </w:r>
      <w:proofErr w:type="spellEnd"/>
      <w:r>
        <w:rPr>
          <w:sz w:val="24"/>
          <w:szCs w:val="24"/>
          <w:lang w:val="en-US"/>
        </w:rPr>
        <w:t xml:space="preserve"> Quiet Community Oss</w:t>
      </w:r>
    </w:p>
    <w:p w14:paraId="0DEFD807" w14:textId="77777777" w:rsidR="00393EEC" w:rsidRDefault="0003481B">
      <w:pPr>
        <w:ind w:left="360"/>
        <w:rPr>
          <w:sz w:val="24"/>
          <w:szCs w:val="24"/>
        </w:rPr>
      </w:pPr>
      <w:r>
        <w:rPr>
          <w:noProof/>
        </w:rPr>
        <w:drawing>
          <wp:inline distT="0" distB="0" distL="0" distR="0" wp14:anchorId="0160B6BB" wp14:editId="764EE259">
            <wp:extent cx="1150620" cy="1082040"/>
            <wp:effectExtent l="0" t="0" r="0" b="0"/>
            <wp:docPr id="1073741829" name="officeArt object" descr="Afbeelding 23"/>
            <wp:cNvGraphicFramePr/>
            <a:graphic xmlns:a="http://schemas.openxmlformats.org/drawingml/2006/main">
              <a:graphicData uri="http://schemas.openxmlformats.org/drawingml/2006/picture">
                <pic:pic xmlns:pic="http://schemas.openxmlformats.org/drawingml/2006/picture">
                  <pic:nvPicPr>
                    <pic:cNvPr id="1073741829" name="Afbeelding 23" descr="Afbeelding 23"/>
                    <pic:cNvPicPr>
                      <a:picLocks noChangeAspect="1"/>
                    </pic:cNvPicPr>
                  </pic:nvPicPr>
                  <pic:blipFill>
                    <a:blip r:embed="rId8"/>
                    <a:stretch>
                      <a:fillRect/>
                    </a:stretch>
                  </pic:blipFill>
                  <pic:spPr>
                    <a:xfrm>
                      <a:off x="0" y="0"/>
                      <a:ext cx="1150620" cy="1082040"/>
                    </a:xfrm>
                    <a:prstGeom prst="rect">
                      <a:avLst/>
                    </a:prstGeom>
                    <a:ln w="12700" cap="flat">
                      <a:noFill/>
                      <a:miter lim="400000"/>
                    </a:ln>
                    <a:effectLst/>
                  </pic:spPr>
                </pic:pic>
              </a:graphicData>
            </a:graphic>
          </wp:inline>
        </w:drawing>
      </w:r>
    </w:p>
    <w:p w14:paraId="453F32EC" w14:textId="77777777" w:rsidR="00393EEC" w:rsidRDefault="0003481B">
      <w:pPr>
        <w:ind w:left="360"/>
        <w:rPr>
          <w:sz w:val="24"/>
          <w:szCs w:val="24"/>
        </w:rPr>
      </w:pPr>
      <w:r>
        <w:rPr>
          <w:sz w:val="24"/>
          <w:szCs w:val="24"/>
        </w:rPr>
        <w:t>Frans Schmit, voorzitter</w:t>
      </w:r>
    </w:p>
    <w:p w14:paraId="24917249" w14:textId="77777777" w:rsidR="00393EEC" w:rsidRDefault="00393EEC">
      <w:pPr>
        <w:ind w:left="360"/>
        <w:rPr>
          <w:sz w:val="24"/>
          <w:szCs w:val="24"/>
        </w:rPr>
      </w:pPr>
    </w:p>
    <w:p w14:paraId="7ADA193B" w14:textId="77777777" w:rsidR="00393EEC" w:rsidRDefault="0003481B">
      <w:pPr>
        <w:pStyle w:val="Lijstalinea"/>
        <w:numPr>
          <w:ilvl w:val="0"/>
          <w:numId w:val="4"/>
        </w:numPr>
        <w:rPr>
          <w:b/>
          <w:bCs/>
          <w:sz w:val="24"/>
          <w:szCs w:val="24"/>
        </w:rPr>
      </w:pPr>
      <w:r>
        <w:rPr>
          <w:b/>
          <w:bCs/>
          <w:sz w:val="24"/>
          <w:szCs w:val="24"/>
        </w:rPr>
        <w:lastRenderedPageBreak/>
        <w:t>Waar staat Quiet voor?</w:t>
      </w:r>
    </w:p>
    <w:p w14:paraId="1C06EDEA" w14:textId="77777777" w:rsidR="00393EEC" w:rsidRDefault="0003481B">
      <w:pPr>
        <w:ind w:firstLine="360"/>
      </w:pPr>
      <w:r>
        <w:t xml:space="preserve">Het </w:t>
      </w:r>
      <w:r>
        <w:t>gedachtegoed van Quiet rust op 3 pijlers:</w:t>
      </w:r>
    </w:p>
    <w:p w14:paraId="50E1D8B0" w14:textId="77777777" w:rsidR="00393EEC" w:rsidRDefault="0003481B">
      <w:pPr>
        <w:pStyle w:val="Lijstalinea"/>
        <w:numPr>
          <w:ilvl w:val="0"/>
          <w:numId w:val="6"/>
        </w:numPr>
      </w:pPr>
      <w:r>
        <w:t xml:space="preserve">Quiet </w:t>
      </w:r>
      <w:r>
        <w:rPr>
          <w:b/>
          <w:bCs/>
        </w:rPr>
        <w:t>VERTELT</w:t>
      </w:r>
      <w:r>
        <w:t xml:space="preserve"> over armoede en wil hierbij het bewustzijn vergroten van het bestaan van armoede. Dit gebeurt landelijk via het magazine de Quiet 500, nieuwsbrieven en de website. Lokale Quiet community ’s hebben hun</w:t>
      </w:r>
      <w:r>
        <w:t xml:space="preserve"> eigen website en communicatiemiddelen, zoals Facebook en Instagram. Zie </w:t>
      </w:r>
      <w:hyperlink r:id="rId11" w:history="1">
        <w:r>
          <w:rPr>
            <w:rStyle w:val="Hyperlink0"/>
          </w:rPr>
          <w:t>www.quiet.nl/Oss</w:t>
        </w:r>
      </w:hyperlink>
      <w:r>
        <w:t xml:space="preserve"> en FB Quiet Oss.</w:t>
      </w:r>
    </w:p>
    <w:p w14:paraId="0342B800" w14:textId="641CBDD8" w:rsidR="00393EEC" w:rsidRDefault="0033664C" w:rsidP="00F54A7A">
      <w:pPr>
        <w:pStyle w:val="Lijstalinea"/>
        <w:jc w:val="center"/>
      </w:pPr>
      <w:r>
        <w:rPr>
          <w:noProof/>
        </w:rPr>
        <w:drawing>
          <wp:inline distT="0" distB="0" distL="0" distR="0" wp14:anchorId="3B9A4AE7" wp14:editId="566B7412">
            <wp:extent cx="3482340" cy="2324633"/>
            <wp:effectExtent l="0" t="0" r="3810" b="0"/>
            <wp:docPr id="2" name="Afbeelding 2" descr="Afbeelding met tekst, persoon, grond,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persoon, grond, buiten&#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31227" cy="2357267"/>
                    </a:xfrm>
                    <a:prstGeom prst="rect">
                      <a:avLst/>
                    </a:prstGeom>
                    <a:noFill/>
                    <a:ln>
                      <a:noFill/>
                    </a:ln>
                  </pic:spPr>
                </pic:pic>
              </a:graphicData>
            </a:graphic>
          </wp:inline>
        </w:drawing>
      </w:r>
    </w:p>
    <w:p w14:paraId="3199863B" w14:textId="6E2AC142" w:rsidR="00393EEC" w:rsidRDefault="0003481B">
      <w:pPr>
        <w:pStyle w:val="Lijstalinea"/>
        <w:numPr>
          <w:ilvl w:val="0"/>
          <w:numId w:val="6"/>
        </w:numPr>
      </w:pPr>
      <w:r>
        <w:t xml:space="preserve">Quiet </w:t>
      </w:r>
      <w:r>
        <w:rPr>
          <w:b/>
          <w:bCs/>
        </w:rPr>
        <w:t>VERZACHT</w:t>
      </w:r>
      <w:r>
        <w:t xml:space="preserve"> armoede, middels verbinding en solidariteit. Sponsoren bie</w:t>
      </w:r>
      <w:r>
        <w:t>den aan Members gratis producten en diensten aan, zoals een knipbeurt bij kapper, kaartjes voor het theater of een</w:t>
      </w:r>
      <w:r w:rsidR="00F54A7A">
        <w:rPr>
          <w:b/>
          <w:bCs/>
          <w:color w:val="E32400"/>
        </w:rPr>
        <w:t xml:space="preserve"> </w:t>
      </w:r>
      <w:proofErr w:type="spellStart"/>
      <w:r w:rsidR="00F54A7A" w:rsidRPr="00F54A7A">
        <w:t>eetbon</w:t>
      </w:r>
      <w:proofErr w:type="spellEnd"/>
      <w:r>
        <w:rPr>
          <w:b/>
          <w:bCs/>
          <w:color w:val="E32400"/>
        </w:rPr>
        <w:t xml:space="preserve"> </w:t>
      </w:r>
      <w:r>
        <w:t>vanuit de horeca.</w:t>
      </w:r>
    </w:p>
    <w:p w14:paraId="69BF620C" w14:textId="77777777" w:rsidR="00393EEC" w:rsidRDefault="00393EEC">
      <w:pPr>
        <w:pStyle w:val="Lijstalinea"/>
      </w:pPr>
    </w:p>
    <w:p w14:paraId="6E214451" w14:textId="77777777" w:rsidR="00393EEC" w:rsidRDefault="0003481B">
      <w:pPr>
        <w:pStyle w:val="Lijstalinea"/>
        <w:jc w:val="center"/>
      </w:pPr>
      <w:r>
        <w:rPr>
          <w:noProof/>
        </w:rPr>
        <w:drawing>
          <wp:inline distT="0" distB="0" distL="0" distR="0" wp14:anchorId="18CCE257" wp14:editId="0713F176">
            <wp:extent cx="2979420" cy="1675924"/>
            <wp:effectExtent l="0" t="0" r="0" b="0"/>
            <wp:docPr id="1073741831" name="officeArt object" descr="Afbeelding 5"/>
            <wp:cNvGraphicFramePr/>
            <a:graphic xmlns:a="http://schemas.openxmlformats.org/drawingml/2006/main">
              <a:graphicData uri="http://schemas.openxmlformats.org/drawingml/2006/picture">
                <pic:pic xmlns:pic="http://schemas.openxmlformats.org/drawingml/2006/picture">
                  <pic:nvPicPr>
                    <pic:cNvPr id="1073741831" name="Afbeelding 5" descr="Afbeelding 5"/>
                    <pic:cNvPicPr>
                      <a:picLocks noChangeAspect="1"/>
                    </pic:cNvPicPr>
                  </pic:nvPicPr>
                  <pic:blipFill>
                    <a:blip r:embed="rId13"/>
                    <a:stretch>
                      <a:fillRect/>
                    </a:stretch>
                  </pic:blipFill>
                  <pic:spPr>
                    <a:xfrm>
                      <a:off x="0" y="0"/>
                      <a:ext cx="2979420" cy="1675924"/>
                    </a:xfrm>
                    <a:prstGeom prst="rect">
                      <a:avLst/>
                    </a:prstGeom>
                    <a:ln w="12700" cap="flat">
                      <a:noFill/>
                      <a:miter lim="400000"/>
                    </a:ln>
                    <a:effectLst/>
                  </pic:spPr>
                </pic:pic>
              </a:graphicData>
            </a:graphic>
          </wp:inline>
        </w:drawing>
      </w:r>
    </w:p>
    <w:p w14:paraId="0D46CF17" w14:textId="77777777" w:rsidR="00393EEC" w:rsidRDefault="00393EEC">
      <w:pPr>
        <w:pStyle w:val="Lijstalinea"/>
      </w:pPr>
    </w:p>
    <w:p w14:paraId="70835BFA" w14:textId="77777777" w:rsidR="00393EEC" w:rsidRDefault="0003481B">
      <w:pPr>
        <w:pStyle w:val="Lijstalinea"/>
        <w:numPr>
          <w:ilvl w:val="0"/>
          <w:numId w:val="6"/>
        </w:numPr>
      </w:pPr>
      <w:r>
        <w:t xml:space="preserve">Quiet </w:t>
      </w:r>
      <w:r>
        <w:rPr>
          <w:b/>
          <w:bCs/>
        </w:rPr>
        <w:t>VERSTERKT</w:t>
      </w:r>
      <w:r>
        <w:t xml:space="preserve"> mensen die in armoede leven, door ze de kans te geven activiteiten te organiseren, deel te nemen of te ondersteunen. Mensen uit hun sociale isolement halen en weer een beetje zelfvertrouwen laten opbouwen. </w:t>
      </w:r>
    </w:p>
    <w:p w14:paraId="7A6C6F9E" w14:textId="77777777" w:rsidR="00393EEC" w:rsidRDefault="00393EEC">
      <w:pPr>
        <w:pStyle w:val="Lijstalinea"/>
      </w:pPr>
    </w:p>
    <w:p w14:paraId="2D02EC85" w14:textId="77777777" w:rsidR="00393EEC" w:rsidRDefault="0003481B">
      <w:pPr>
        <w:pStyle w:val="Lijstalinea"/>
      </w:pPr>
      <w:r>
        <w:rPr>
          <w:noProof/>
        </w:rPr>
        <w:lastRenderedPageBreak/>
        <w:drawing>
          <wp:inline distT="0" distB="0" distL="0" distR="0" wp14:anchorId="2322E4C8" wp14:editId="72311EE1">
            <wp:extent cx="2514600" cy="1242060"/>
            <wp:effectExtent l="0" t="0" r="0" b="0"/>
            <wp:docPr id="1073741832" name="officeArt object" descr="Afbeelding 6"/>
            <wp:cNvGraphicFramePr/>
            <a:graphic xmlns:a="http://schemas.openxmlformats.org/drawingml/2006/main">
              <a:graphicData uri="http://schemas.openxmlformats.org/drawingml/2006/picture">
                <pic:pic xmlns:pic="http://schemas.openxmlformats.org/drawingml/2006/picture">
                  <pic:nvPicPr>
                    <pic:cNvPr id="1073741832" name="Afbeelding 6" descr="Afbeelding 6"/>
                    <pic:cNvPicPr>
                      <a:picLocks noChangeAspect="1"/>
                    </pic:cNvPicPr>
                  </pic:nvPicPr>
                  <pic:blipFill>
                    <a:blip r:embed="rId14"/>
                    <a:stretch>
                      <a:fillRect/>
                    </a:stretch>
                  </pic:blipFill>
                  <pic:spPr>
                    <a:xfrm>
                      <a:off x="0" y="0"/>
                      <a:ext cx="2515353" cy="1242432"/>
                    </a:xfrm>
                    <a:prstGeom prst="rect">
                      <a:avLst/>
                    </a:prstGeom>
                    <a:ln w="12700" cap="flat">
                      <a:noFill/>
                      <a:miter lim="400000"/>
                    </a:ln>
                    <a:effectLst/>
                  </pic:spPr>
                </pic:pic>
              </a:graphicData>
            </a:graphic>
          </wp:inline>
        </w:drawing>
      </w:r>
    </w:p>
    <w:p w14:paraId="64388859" w14:textId="77777777" w:rsidR="00393EEC" w:rsidRDefault="0003481B">
      <w:pPr>
        <w:ind w:left="708"/>
      </w:pPr>
      <w:r>
        <w:t>Quiet heeft niet de illusie dat zij armoede g</w:t>
      </w:r>
      <w:r>
        <w:t xml:space="preserve">aat oplossen in Nederland, doch wil armoede op basis van de 3 pijlers </w:t>
      </w:r>
      <w:r>
        <w:rPr>
          <w:b/>
          <w:bCs/>
        </w:rPr>
        <w:t>VERLICHTEN</w:t>
      </w:r>
      <w:r>
        <w:t>.</w:t>
      </w:r>
    </w:p>
    <w:p w14:paraId="67D3BCF5" w14:textId="77777777" w:rsidR="00393EEC" w:rsidRDefault="0003481B">
      <w:pPr>
        <w:pStyle w:val="Lijstalinea"/>
        <w:numPr>
          <w:ilvl w:val="0"/>
          <w:numId w:val="7"/>
        </w:numPr>
        <w:rPr>
          <w:b/>
          <w:bCs/>
          <w:sz w:val="24"/>
          <w:szCs w:val="24"/>
        </w:rPr>
      </w:pPr>
      <w:r>
        <w:rPr>
          <w:b/>
          <w:bCs/>
          <w:sz w:val="24"/>
          <w:szCs w:val="24"/>
        </w:rPr>
        <w:t>Organisatie</w:t>
      </w:r>
    </w:p>
    <w:p w14:paraId="41050228" w14:textId="77777777" w:rsidR="00393EEC" w:rsidRDefault="0003481B">
      <w:pPr>
        <w:ind w:left="360"/>
        <w:rPr>
          <w:sz w:val="24"/>
          <w:szCs w:val="24"/>
        </w:rPr>
      </w:pPr>
      <w:r>
        <w:rPr>
          <w:sz w:val="24"/>
          <w:szCs w:val="24"/>
        </w:rPr>
        <w:t>De juridische vorm van de Quiet Community Oss is een stichting. De statuten zijn opgesteld met medewerking van Notariskantoor verbonden aan Quiet Nederland en zij</w:t>
      </w:r>
      <w:r>
        <w:rPr>
          <w:sz w:val="24"/>
          <w:szCs w:val="24"/>
        </w:rPr>
        <w:t>n beschikbaar. De stichting heeft een samenwerkingsovereenkomst met stichting Quiet Nederland. De stichting Quiet Community Oss beschikt over een ANBI keurmerk, waardoor giften aftrekbaar zijn voor de belasting.</w:t>
      </w:r>
    </w:p>
    <w:p w14:paraId="78309BBC" w14:textId="61C09FE3" w:rsidR="00393EEC" w:rsidRDefault="0003481B">
      <w:pPr>
        <w:ind w:left="360"/>
        <w:rPr>
          <w:sz w:val="24"/>
          <w:szCs w:val="24"/>
        </w:rPr>
      </w:pPr>
      <w:r>
        <w:rPr>
          <w:sz w:val="24"/>
          <w:szCs w:val="24"/>
        </w:rPr>
        <w:t xml:space="preserve">Het bestuur van de stichting </w:t>
      </w:r>
      <w:r w:rsidR="0033664C">
        <w:rPr>
          <w:sz w:val="24"/>
          <w:szCs w:val="24"/>
        </w:rPr>
        <w:t>bestaat</w:t>
      </w:r>
      <w:r>
        <w:rPr>
          <w:sz w:val="24"/>
          <w:szCs w:val="24"/>
        </w:rPr>
        <w:t xml:space="preserve"> uit:</w:t>
      </w:r>
    </w:p>
    <w:p w14:paraId="7BD36804" w14:textId="77777777" w:rsidR="00393EEC" w:rsidRDefault="0003481B">
      <w:pPr>
        <w:ind w:left="360"/>
        <w:rPr>
          <w:sz w:val="24"/>
          <w:szCs w:val="24"/>
        </w:rPr>
      </w:pPr>
      <w:r>
        <w:rPr>
          <w:sz w:val="24"/>
          <w:szCs w:val="24"/>
        </w:rPr>
        <w:t>Dh</w:t>
      </w:r>
      <w:r>
        <w:rPr>
          <w:sz w:val="24"/>
          <w:szCs w:val="24"/>
        </w:rPr>
        <w:t>r. Frans Schmit, voorzitter</w:t>
      </w:r>
    </w:p>
    <w:p w14:paraId="784A50DE" w14:textId="77777777" w:rsidR="00393EEC" w:rsidRDefault="0003481B">
      <w:pPr>
        <w:ind w:left="360"/>
        <w:rPr>
          <w:sz w:val="24"/>
          <w:szCs w:val="24"/>
        </w:rPr>
      </w:pPr>
      <w:r>
        <w:rPr>
          <w:sz w:val="24"/>
          <w:szCs w:val="24"/>
        </w:rPr>
        <w:t>Dhr. Mari Hol, penningmeester</w:t>
      </w:r>
    </w:p>
    <w:p w14:paraId="560D58BF" w14:textId="77777777" w:rsidR="00393EEC" w:rsidRDefault="0003481B">
      <w:pPr>
        <w:ind w:left="360"/>
        <w:rPr>
          <w:sz w:val="24"/>
          <w:szCs w:val="24"/>
        </w:rPr>
      </w:pPr>
      <w:r>
        <w:rPr>
          <w:sz w:val="24"/>
          <w:szCs w:val="24"/>
        </w:rPr>
        <w:t>Mevr. Ria van Nistelrooij, secretaris</w:t>
      </w:r>
    </w:p>
    <w:p w14:paraId="59127A37" w14:textId="2AFB871A" w:rsidR="00393EEC" w:rsidRDefault="0003481B">
      <w:pPr>
        <w:ind w:left="360"/>
        <w:rPr>
          <w:sz w:val="24"/>
          <w:szCs w:val="24"/>
        </w:rPr>
      </w:pPr>
      <w:r>
        <w:rPr>
          <w:sz w:val="24"/>
          <w:szCs w:val="24"/>
        </w:rPr>
        <w:t>Mevr. Mar</w:t>
      </w:r>
      <w:r w:rsidR="007D7943">
        <w:rPr>
          <w:sz w:val="24"/>
          <w:szCs w:val="24"/>
        </w:rPr>
        <w:t>i</w:t>
      </w:r>
      <w:r>
        <w:rPr>
          <w:sz w:val="24"/>
          <w:szCs w:val="24"/>
        </w:rPr>
        <w:t>an van de</w:t>
      </w:r>
      <w:r w:rsidR="007D7943">
        <w:rPr>
          <w:sz w:val="24"/>
          <w:szCs w:val="24"/>
        </w:rPr>
        <w:t>r</w:t>
      </w:r>
      <w:r>
        <w:rPr>
          <w:sz w:val="24"/>
          <w:szCs w:val="24"/>
        </w:rPr>
        <w:t xml:space="preserve"> Burg, ervaringsdeskundige lid</w:t>
      </w:r>
    </w:p>
    <w:p w14:paraId="34E78039" w14:textId="77777777" w:rsidR="00393EEC" w:rsidRDefault="0003481B">
      <w:pPr>
        <w:ind w:left="360"/>
        <w:rPr>
          <w:sz w:val="24"/>
          <w:szCs w:val="24"/>
        </w:rPr>
      </w:pPr>
      <w:r>
        <w:rPr>
          <w:sz w:val="24"/>
          <w:szCs w:val="24"/>
        </w:rPr>
        <w:t>Projectcoördinator is de heer Mari Peters en wordt op ZZP-basis ingehuurd.</w:t>
      </w:r>
    </w:p>
    <w:p w14:paraId="302EE84B" w14:textId="77777777" w:rsidR="00393EEC" w:rsidRDefault="0003481B">
      <w:pPr>
        <w:ind w:left="360"/>
        <w:rPr>
          <w:sz w:val="24"/>
          <w:szCs w:val="24"/>
        </w:rPr>
      </w:pPr>
      <w:r>
        <w:rPr>
          <w:sz w:val="24"/>
          <w:szCs w:val="24"/>
        </w:rPr>
        <w:t xml:space="preserve">Het vrijwilligersteam bestaat uit </w:t>
      </w:r>
      <w:r>
        <w:rPr>
          <w:sz w:val="24"/>
          <w:szCs w:val="24"/>
        </w:rPr>
        <w:t>mevrouw Lisette Kuijpers</w:t>
      </w:r>
      <w:r w:rsidRPr="0033664C">
        <w:rPr>
          <w:sz w:val="24"/>
          <w:szCs w:val="24"/>
        </w:rPr>
        <w:t xml:space="preserve"> (sponsoring</w:t>
      </w:r>
      <w:r>
        <w:rPr>
          <w:sz w:val="24"/>
          <w:szCs w:val="24"/>
        </w:rPr>
        <w:t xml:space="preserve"> en activiteiten) en de heer Paul de </w:t>
      </w:r>
      <w:proofErr w:type="spellStart"/>
      <w:r>
        <w:rPr>
          <w:sz w:val="24"/>
          <w:szCs w:val="24"/>
        </w:rPr>
        <w:t>Lannee</w:t>
      </w:r>
      <w:proofErr w:type="spellEnd"/>
      <w:r>
        <w:rPr>
          <w:sz w:val="24"/>
          <w:szCs w:val="24"/>
        </w:rPr>
        <w:t xml:space="preserve"> de </w:t>
      </w:r>
      <w:proofErr w:type="spellStart"/>
      <w:r>
        <w:rPr>
          <w:sz w:val="24"/>
          <w:szCs w:val="24"/>
        </w:rPr>
        <w:t>Betancourt</w:t>
      </w:r>
      <w:proofErr w:type="spellEnd"/>
      <w:r>
        <w:rPr>
          <w:sz w:val="24"/>
          <w:szCs w:val="24"/>
        </w:rPr>
        <w:t xml:space="preserve"> (P.R. en sponsoring)</w:t>
      </w:r>
    </w:p>
    <w:p w14:paraId="12925A11" w14:textId="77777777" w:rsidR="00393EEC" w:rsidRDefault="0003481B">
      <w:pPr>
        <w:ind w:left="360"/>
        <w:rPr>
          <w:sz w:val="24"/>
          <w:szCs w:val="24"/>
        </w:rPr>
      </w:pPr>
      <w:r>
        <w:rPr>
          <w:sz w:val="24"/>
          <w:szCs w:val="24"/>
        </w:rPr>
        <w:t>Er zijn 3 werkgroepen, waarin naast minimaal één bestuurslid, vrijwilligers aan kunnen deelnemen:</w:t>
      </w:r>
    </w:p>
    <w:p w14:paraId="13960955" w14:textId="77777777" w:rsidR="00393EEC" w:rsidRDefault="0003481B">
      <w:pPr>
        <w:pStyle w:val="Lijstalinea"/>
        <w:numPr>
          <w:ilvl w:val="0"/>
          <w:numId w:val="9"/>
        </w:numPr>
        <w:rPr>
          <w:sz w:val="24"/>
          <w:szCs w:val="24"/>
        </w:rPr>
      </w:pPr>
      <w:r>
        <w:rPr>
          <w:sz w:val="24"/>
          <w:szCs w:val="24"/>
        </w:rPr>
        <w:t>Werkgroep members en activiteiten</w:t>
      </w:r>
    </w:p>
    <w:p w14:paraId="7DF0BC78" w14:textId="77777777" w:rsidR="00393EEC" w:rsidRDefault="0003481B">
      <w:pPr>
        <w:pStyle w:val="Lijstalinea"/>
        <w:numPr>
          <w:ilvl w:val="0"/>
          <w:numId w:val="9"/>
        </w:numPr>
        <w:rPr>
          <w:sz w:val="24"/>
          <w:szCs w:val="24"/>
        </w:rPr>
      </w:pPr>
      <w:r>
        <w:rPr>
          <w:sz w:val="24"/>
          <w:szCs w:val="24"/>
        </w:rPr>
        <w:t>Werkgroep</w:t>
      </w:r>
      <w:r>
        <w:rPr>
          <w:sz w:val="24"/>
          <w:szCs w:val="24"/>
        </w:rPr>
        <w:t xml:space="preserve"> sponsoren</w:t>
      </w:r>
    </w:p>
    <w:p w14:paraId="177B4973" w14:textId="77777777" w:rsidR="00393EEC" w:rsidRDefault="0003481B">
      <w:pPr>
        <w:pStyle w:val="Lijstalinea"/>
        <w:numPr>
          <w:ilvl w:val="0"/>
          <w:numId w:val="9"/>
        </w:numPr>
        <w:rPr>
          <w:sz w:val="24"/>
          <w:szCs w:val="24"/>
        </w:rPr>
      </w:pPr>
      <w:r>
        <w:rPr>
          <w:sz w:val="24"/>
          <w:szCs w:val="24"/>
        </w:rPr>
        <w:t>Werkgroep Marketing en P.R.</w:t>
      </w:r>
    </w:p>
    <w:p w14:paraId="6FBD6C02" w14:textId="77777777" w:rsidR="00393EEC" w:rsidRDefault="0003481B">
      <w:pPr>
        <w:ind w:left="360"/>
        <w:rPr>
          <w:sz w:val="24"/>
          <w:szCs w:val="24"/>
        </w:rPr>
      </w:pPr>
      <w:r>
        <w:rPr>
          <w:sz w:val="24"/>
          <w:szCs w:val="24"/>
        </w:rPr>
        <w:t>Tenslotte is er een raad van advies, welke als klankbord dient voor de te volgen strategie.</w:t>
      </w:r>
    </w:p>
    <w:p w14:paraId="78BC5438" w14:textId="791B9891" w:rsidR="0033664C" w:rsidRDefault="0033664C" w:rsidP="0033664C">
      <w:pPr>
        <w:rPr>
          <w:sz w:val="24"/>
          <w:szCs w:val="24"/>
        </w:rPr>
      </w:pPr>
    </w:p>
    <w:p w14:paraId="32B8D894" w14:textId="785980CD" w:rsidR="0033664C" w:rsidRDefault="0033664C" w:rsidP="0033664C">
      <w:pPr>
        <w:rPr>
          <w:sz w:val="24"/>
          <w:szCs w:val="24"/>
        </w:rPr>
      </w:pPr>
    </w:p>
    <w:p w14:paraId="1CAF2CEA" w14:textId="77777777" w:rsidR="0033664C" w:rsidRPr="0033664C" w:rsidRDefault="0033664C" w:rsidP="0033664C">
      <w:pPr>
        <w:rPr>
          <w:b/>
          <w:bCs/>
          <w:sz w:val="24"/>
          <w:szCs w:val="24"/>
        </w:rPr>
      </w:pPr>
    </w:p>
    <w:p w14:paraId="1F0EA6B7" w14:textId="77777777" w:rsidR="0033664C" w:rsidRDefault="0033664C" w:rsidP="0033664C">
      <w:pPr>
        <w:pStyle w:val="Lijstalinea"/>
        <w:rPr>
          <w:b/>
          <w:bCs/>
          <w:sz w:val="24"/>
          <w:szCs w:val="24"/>
        </w:rPr>
      </w:pPr>
    </w:p>
    <w:p w14:paraId="7BA393B5" w14:textId="77777777" w:rsidR="0033664C" w:rsidRDefault="0033664C" w:rsidP="0033664C">
      <w:pPr>
        <w:pStyle w:val="Lijstalinea"/>
        <w:rPr>
          <w:b/>
          <w:bCs/>
          <w:sz w:val="24"/>
          <w:szCs w:val="24"/>
        </w:rPr>
      </w:pPr>
    </w:p>
    <w:p w14:paraId="0FA650F0" w14:textId="101E760D" w:rsidR="00393EEC" w:rsidRDefault="0003481B">
      <w:pPr>
        <w:pStyle w:val="Lijstalinea"/>
        <w:numPr>
          <w:ilvl w:val="0"/>
          <w:numId w:val="10"/>
        </w:numPr>
        <w:rPr>
          <w:b/>
          <w:bCs/>
          <w:sz w:val="24"/>
          <w:szCs w:val="24"/>
        </w:rPr>
      </w:pPr>
      <w:r>
        <w:rPr>
          <w:b/>
          <w:bCs/>
          <w:sz w:val="24"/>
          <w:szCs w:val="24"/>
        </w:rPr>
        <w:lastRenderedPageBreak/>
        <w:t>Members</w:t>
      </w:r>
    </w:p>
    <w:p w14:paraId="7A7BD290" w14:textId="4E70F926" w:rsidR="00393EEC" w:rsidRDefault="0003481B">
      <w:pPr>
        <w:ind w:left="360"/>
        <w:rPr>
          <w:sz w:val="24"/>
          <w:szCs w:val="24"/>
        </w:rPr>
      </w:pPr>
      <w:r>
        <w:rPr>
          <w:sz w:val="24"/>
          <w:szCs w:val="24"/>
        </w:rPr>
        <w:t xml:space="preserve">De members van Quiet is waar het uiteindelijk allemaal om draait. Mensen die vanwege hun financiële beperking min of meer worden uitgesloten door de maatschappij. Niet alleen op materieel gebied, maar vaak op maatschappelijk en cultureel </w:t>
      </w:r>
      <w:r w:rsidRPr="0033664C">
        <w:rPr>
          <w:sz w:val="24"/>
          <w:szCs w:val="24"/>
        </w:rPr>
        <w:t>gebied</w:t>
      </w:r>
      <w:r>
        <w:rPr>
          <w:sz w:val="24"/>
          <w:szCs w:val="24"/>
        </w:rPr>
        <w:t>. Vaak dreig</w:t>
      </w:r>
      <w:r>
        <w:rPr>
          <w:sz w:val="24"/>
          <w:szCs w:val="24"/>
        </w:rPr>
        <w:t>en deze mensen in een sociaal isolement te raken. Het gevoel er niet meer toe doen, is vaak aanwezig.</w:t>
      </w:r>
    </w:p>
    <w:p w14:paraId="7B49D42C" w14:textId="77777777" w:rsidR="00393EEC" w:rsidRDefault="0003481B">
      <w:pPr>
        <w:ind w:left="360"/>
        <w:rPr>
          <w:sz w:val="24"/>
          <w:szCs w:val="24"/>
        </w:rPr>
      </w:pPr>
      <w:r>
        <w:rPr>
          <w:sz w:val="24"/>
          <w:szCs w:val="24"/>
        </w:rPr>
        <w:t>Mensen kunnen lid worden van de Quiet Community in Oss op basis van Vertrouwen. Dit kan zijn omdat ze al lid zijn van de Voedselbank. Opnieuw aantonen dat</w:t>
      </w:r>
      <w:r>
        <w:rPr>
          <w:sz w:val="24"/>
          <w:szCs w:val="24"/>
        </w:rPr>
        <w:t xml:space="preserve"> ze het financieel slecht hebben hoeft niet bij Quiet. Dat hebben ze al bij de Voedselbank en de gemeente moeten doen. En ja, misschien maakt er dan iemand eens misbruik van, maar alleen al het vragen om lid te mogen worden is een Noodgreep, waar al de nod</w:t>
      </w:r>
      <w:r>
        <w:rPr>
          <w:sz w:val="24"/>
          <w:szCs w:val="24"/>
        </w:rPr>
        <w:t>ige schaamte bij moet worden overwonnen. We oordelen niet bij Quiet, we kijken waar we kunnen Verlichten…</w:t>
      </w:r>
    </w:p>
    <w:p w14:paraId="5A5D918C" w14:textId="77777777" w:rsidR="00393EEC" w:rsidRDefault="0003481B">
      <w:pPr>
        <w:ind w:left="360"/>
        <w:rPr>
          <w:sz w:val="24"/>
          <w:szCs w:val="24"/>
        </w:rPr>
      </w:pPr>
      <w:r>
        <w:rPr>
          <w:sz w:val="24"/>
          <w:szCs w:val="24"/>
        </w:rPr>
        <w:t>Eind 2022 stond de teller op 160 members. Dit is een groei van 23% ten opzichte van het aantal members ultimo 2021. Veel nieuwe members komen via best</w:t>
      </w:r>
      <w:r>
        <w:rPr>
          <w:sz w:val="24"/>
          <w:szCs w:val="24"/>
        </w:rPr>
        <w:t>aande members of worden doorverwezen door professionals.</w:t>
      </w:r>
    </w:p>
    <w:p w14:paraId="52A5818C" w14:textId="77777777" w:rsidR="00393EEC" w:rsidRDefault="0003481B">
      <w:pPr>
        <w:ind w:left="360"/>
        <w:rPr>
          <w:sz w:val="24"/>
          <w:szCs w:val="24"/>
        </w:rPr>
      </w:pPr>
      <w:r>
        <w:rPr>
          <w:sz w:val="24"/>
          <w:szCs w:val="24"/>
        </w:rPr>
        <w:t xml:space="preserve">Een belangrijke factor voor de verdere groei van het aantal members wordt bepaald door de groei van het aantal sponsoren. Het streven vanuit Quiet is om de members tussen de 6 en 8 </w:t>
      </w:r>
      <w:r>
        <w:rPr>
          <w:sz w:val="24"/>
          <w:szCs w:val="24"/>
        </w:rPr>
        <w:t>aanbiedingen per jaar te laten verzilveren. Een groei van het aantal sponsoren is daarom noodzakelijk.</w:t>
      </w:r>
    </w:p>
    <w:p w14:paraId="3267C1F6" w14:textId="156DF42F" w:rsidR="00393EEC" w:rsidRDefault="0003481B">
      <w:pPr>
        <w:ind w:left="360"/>
        <w:rPr>
          <w:sz w:val="24"/>
          <w:szCs w:val="24"/>
        </w:rPr>
      </w:pPr>
      <w:r>
        <w:rPr>
          <w:sz w:val="24"/>
          <w:szCs w:val="24"/>
        </w:rPr>
        <w:t xml:space="preserve">Contact met de members loopt via de mail, de nieuwsbrief, de App (waarop de aanbiedingen ook worden vermeld) en via de meetings in </w:t>
      </w:r>
      <w:r w:rsidR="0033664C">
        <w:rPr>
          <w:sz w:val="24"/>
          <w:szCs w:val="24"/>
        </w:rPr>
        <w:t xml:space="preserve">Wijkcentrum </w:t>
      </w:r>
      <w:r w:rsidRPr="0033664C">
        <w:rPr>
          <w:sz w:val="24"/>
          <w:szCs w:val="24"/>
        </w:rPr>
        <w:t>De Haard</w:t>
      </w:r>
      <w:r>
        <w:rPr>
          <w:sz w:val="24"/>
          <w:szCs w:val="24"/>
        </w:rPr>
        <w:t xml:space="preserve">. </w:t>
      </w:r>
    </w:p>
    <w:p w14:paraId="5188B5A2" w14:textId="77777777" w:rsidR="00393EEC" w:rsidRDefault="00393EEC">
      <w:pPr>
        <w:ind w:left="360"/>
        <w:rPr>
          <w:sz w:val="24"/>
          <w:szCs w:val="24"/>
        </w:rPr>
      </w:pPr>
    </w:p>
    <w:p w14:paraId="04ACFBB2" w14:textId="77777777" w:rsidR="00393EEC" w:rsidRDefault="0003481B">
      <w:pPr>
        <w:ind w:left="360"/>
        <w:jc w:val="center"/>
        <w:rPr>
          <w:sz w:val="24"/>
          <w:szCs w:val="24"/>
        </w:rPr>
      </w:pPr>
      <w:r>
        <w:rPr>
          <w:noProof/>
        </w:rPr>
        <w:drawing>
          <wp:inline distT="0" distB="0" distL="0" distR="0" wp14:anchorId="44D61E62" wp14:editId="65587BBA">
            <wp:extent cx="5135880" cy="2887800"/>
            <wp:effectExtent l="0" t="0" r="0" b="0"/>
            <wp:docPr id="1073741833" name="officeArt object" descr="Afbeelding 12"/>
            <wp:cNvGraphicFramePr/>
            <a:graphic xmlns:a="http://schemas.openxmlformats.org/drawingml/2006/main">
              <a:graphicData uri="http://schemas.openxmlformats.org/drawingml/2006/picture">
                <pic:pic xmlns:pic="http://schemas.openxmlformats.org/drawingml/2006/picture">
                  <pic:nvPicPr>
                    <pic:cNvPr id="1073741833" name="Afbeelding 12" descr="Afbeelding 12"/>
                    <pic:cNvPicPr>
                      <a:picLocks noChangeAspect="1"/>
                    </pic:cNvPicPr>
                  </pic:nvPicPr>
                  <pic:blipFill>
                    <a:blip r:embed="rId15"/>
                    <a:stretch>
                      <a:fillRect/>
                    </a:stretch>
                  </pic:blipFill>
                  <pic:spPr>
                    <a:xfrm>
                      <a:off x="0" y="0"/>
                      <a:ext cx="5135880" cy="2887800"/>
                    </a:xfrm>
                    <a:prstGeom prst="rect">
                      <a:avLst/>
                    </a:prstGeom>
                    <a:ln w="12700" cap="flat">
                      <a:noFill/>
                      <a:miter lim="400000"/>
                    </a:ln>
                    <a:effectLst/>
                  </pic:spPr>
                </pic:pic>
              </a:graphicData>
            </a:graphic>
          </wp:inline>
        </w:drawing>
      </w:r>
    </w:p>
    <w:p w14:paraId="7B408818" w14:textId="10AAF832" w:rsidR="00393EEC" w:rsidRDefault="00393EEC">
      <w:pPr>
        <w:ind w:left="360"/>
        <w:rPr>
          <w:sz w:val="24"/>
          <w:szCs w:val="24"/>
        </w:rPr>
      </w:pPr>
    </w:p>
    <w:p w14:paraId="0A004646" w14:textId="77777777" w:rsidR="0033664C" w:rsidRDefault="0033664C">
      <w:pPr>
        <w:ind w:left="360"/>
        <w:rPr>
          <w:sz w:val="24"/>
          <w:szCs w:val="24"/>
        </w:rPr>
      </w:pPr>
    </w:p>
    <w:p w14:paraId="75B1F5E7" w14:textId="77777777" w:rsidR="00393EEC" w:rsidRDefault="0003481B">
      <w:pPr>
        <w:pStyle w:val="Lijstalinea"/>
        <w:numPr>
          <w:ilvl w:val="0"/>
          <w:numId w:val="4"/>
        </w:numPr>
        <w:rPr>
          <w:b/>
          <w:bCs/>
          <w:sz w:val="24"/>
          <w:szCs w:val="24"/>
        </w:rPr>
      </w:pPr>
      <w:r>
        <w:rPr>
          <w:b/>
          <w:bCs/>
          <w:sz w:val="24"/>
          <w:szCs w:val="24"/>
        </w:rPr>
        <w:lastRenderedPageBreak/>
        <w:t>Sponsoren</w:t>
      </w:r>
    </w:p>
    <w:p w14:paraId="4733A26B" w14:textId="77777777" w:rsidR="00393EEC" w:rsidRDefault="0003481B">
      <w:pPr>
        <w:ind w:left="360"/>
        <w:rPr>
          <w:sz w:val="24"/>
          <w:szCs w:val="24"/>
        </w:rPr>
      </w:pPr>
      <w:r>
        <w:rPr>
          <w:sz w:val="24"/>
          <w:szCs w:val="24"/>
        </w:rPr>
        <w:t>Een belangrijk onderdeel van de Quiet Community Oss zijn de sponsoren.</w:t>
      </w:r>
    </w:p>
    <w:p w14:paraId="22EAB452" w14:textId="77777777" w:rsidR="00393EEC" w:rsidRDefault="0003481B">
      <w:pPr>
        <w:ind w:left="360"/>
        <w:rPr>
          <w:sz w:val="24"/>
          <w:szCs w:val="24"/>
        </w:rPr>
      </w:pPr>
      <w:r>
        <w:rPr>
          <w:sz w:val="24"/>
          <w:szCs w:val="24"/>
        </w:rPr>
        <w:t>Een van de aansprekende aspecten van de Quiet Community is dat sponsoren geen geld behoeven af te staan aan een goed doel, maar hun bestaande producten of diensten één o</w:t>
      </w:r>
      <w:r>
        <w:rPr>
          <w:sz w:val="24"/>
          <w:szCs w:val="24"/>
        </w:rPr>
        <w:t>f meerdere keren gratis aan te bieden. Zo kan een kapper aanbieden om één keer per week of per maand een member gratis te knippen. De kosten daarvan zijn makkelijk te overzien en de ontvangen dankbaarheid is meestal van onschatbare waarde.</w:t>
      </w:r>
    </w:p>
    <w:p w14:paraId="21147247" w14:textId="77777777" w:rsidR="00393EEC" w:rsidRDefault="0003481B">
      <w:pPr>
        <w:ind w:left="360"/>
        <w:rPr>
          <w:sz w:val="24"/>
          <w:szCs w:val="24"/>
        </w:rPr>
      </w:pPr>
      <w:r>
        <w:rPr>
          <w:sz w:val="24"/>
          <w:szCs w:val="24"/>
        </w:rPr>
        <w:t>Een ander belang</w:t>
      </w:r>
      <w:r>
        <w:rPr>
          <w:sz w:val="24"/>
          <w:szCs w:val="24"/>
        </w:rPr>
        <w:t>rijk onderdeel van Quiet is dat lokale sponsoren iets kunnen betekenen voor mensen in hun eigen leef- en werkomgeving en daardoor het effect van hun actie vaak direct ervaren.</w:t>
      </w:r>
    </w:p>
    <w:p w14:paraId="2870C205" w14:textId="77777777" w:rsidR="00393EEC" w:rsidRDefault="00393EEC">
      <w:pPr>
        <w:jc w:val="center"/>
        <w:rPr>
          <w:b/>
          <w:bCs/>
          <w:sz w:val="24"/>
          <w:szCs w:val="24"/>
        </w:rPr>
      </w:pPr>
    </w:p>
    <w:p w14:paraId="08D00473" w14:textId="77777777" w:rsidR="00393EEC" w:rsidRDefault="0003481B">
      <w:pPr>
        <w:jc w:val="center"/>
        <w:rPr>
          <w:b/>
          <w:bCs/>
          <w:sz w:val="24"/>
          <w:szCs w:val="24"/>
        </w:rPr>
      </w:pPr>
      <w:r>
        <w:rPr>
          <w:noProof/>
          <w:sz w:val="24"/>
          <w:szCs w:val="24"/>
        </w:rPr>
        <w:drawing>
          <wp:inline distT="0" distB="0" distL="0" distR="0" wp14:anchorId="0E8F7E84" wp14:editId="31F54FAB">
            <wp:extent cx="5036821" cy="3360102"/>
            <wp:effectExtent l="0" t="0" r="0" b="0"/>
            <wp:docPr id="1073741834" name="officeArt object" descr="Afbeelding met persoon, buiten, sport, speler&#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34" name="Afbeelding met persoon, buiten, sport, spelerAutomatisch gegenereerde beschrijving" descr="Afbeelding met persoon, buiten, sport, spelerAutomatisch gegenereerde beschrijving"/>
                    <pic:cNvPicPr>
                      <a:picLocks noChangeAspect="1"/>
                    </pic:cNvPicPr>
                  </pic:nvPicPr>
                  <pic:blipFill>
                    <a:blip r:embed="rId16"/>
                    <a:stretch>
                      <a:fillRect/>
                    </a:stretch>
                  </pic:blipFill>
                  <pic:spPr>
                    <a:xfrm>
                      <a:off x="0" y="0"/>
                      <a:ext cx="5036821" cy="3360102"/>
                    </a:xfrm>
                    <a:prstGeom prst="rect">
                      <a:avLst/>
                    </a:prstGeom>
                    <a:ln w="12700" cap="flat">
                      <a:noFill/>
                      <a:miter lim="400000"/>
                    </a:ln>
                    <a:effectLst/>
                  </pic:spPr>
                </pic:pic>
              </a:graphicData>
            </a:graphic>
          </wp:inline>
        </w:drawing>
      </w:r>
    </w:p>
    <w:p w14:paraId="52AD7ACE" w14:textId="77777777" w:rsidR="003C669C" w:rsidRDefault="003C669C">
      <w:pPr>
        <w:rPr>
          <w:sz w:val="24"/>
          <w:szCs w:val="24"/>
        </w:rPr>
      </w:pPr>
    </w:p>
    <w:p w14:paraId="7C880A88" w14:textId="77777777" w:rsidR="003C669C" w:rsidRDefault="003C669C">
      <w:pPr>
        <w:rPr>
          <w:sz w:val="24"/>
          <w:szCs w:val="24"/>
        </w:rPr>
      </w:pPr>
    </w:p>
    <w:p w14:paraId="1549DB87" w14:textId="77777777" w:rsidR="003C669C" w:rsidRDefault="003C669C">
      <w:pPr>
        <w:rPr>
          <w:sz w:val="24"/>
          <w:szCs w:val="24"/>
        </w:rPr>
      </w:pPr>
    </w:p>
    <w:p w14:paraId="7D4ABB26" w14:textId="77777777" w:rsidR="003C669C" w:rsidRDefault="003C669C">
      <w:pPr>
        <w:rPr>
          <w:sz w:val="24"/>
          <w:szCs w:val="24"/>
        </w:rPr>
      </w:pPr>
    </w:p>
    <w:p w14:paraId="45171CE5" w14:textId="77777777" w:rsidR="003C669C" w:rsidRDefault="003C669C">
      <w:pPr>
        <w:rPr>
          <w:sz w:val="24"/>
          <w:szCs w:val="24"/>
        </w:rPr>
      </w:pPr>
    </w:p>
    <w:p w14:paraId="2D4CCC20" w14:textId="77777777" w:rsidR="003C669C" w:rsidRDefault="003C669C">
      <w:pPr>
        <w:rPr>
          <w:sz w:val="24"/>
          <w:szCs w:val="24"/>
        </w:rPr>
      </w:pPr>
    </w:p>
    <w:p w14:paraId="0386CB18" w14:textId="77777777" w:rsidR="003C669C" w:rsidRDefault="003C669C">
      <w:pPr>
        <w:rPr>
          <w:sz w:val="24"/>
          <w:szCs w:val="24"/>
        </w:rPr>
      </w:pPr>
    </w:p>
    <w:p w14:paraId="1655ED5C" w14:textId="77777777" w:rsidR="003C669C" w:rsidRDefault="003C669C">
      <w:pPr>
        <w:rPr>
          <w:sz w:val="24"/>
          <w:szCs w:val="24"/>
        </w:rPr>
      </w:pPr>
    </w:p>
    <w:p w14:paraId="309A93BA" w14:textId="77777777" w:rsidR="003C669C" w:rsidRDefault="003C669C">
      <w:pPr>
        <w:rPr>
          <w:sz w:val="24"/>
          <w:szCs w:val="24"/>
        </w:rPr>
      </w:pPr>
    </w:p>
    <w:p w14:paraId="2F475FF5" w14:textId="797FA2EF" w:rsidR="00393EEC" w:rsidRDefault="0003481B">
      <w:pPr>
        <w:rPr>
          <w:sz w:val="24"/>
          <w:szCs w:val="24"/>
        </w:rPr>
      </w:pPr>
      <w:r>
        <w:rPr>
          <w:sz w:val="24"/>
          <w:szCs w:val="24"/>
        </w:rPr>
        <w:lastRenderedPageBreak/>
        <w:t>De Quiet Community Oss had ultimo 202</w:t>
      </w:r>
      <w:r w:rsidR="003C669C">
        <w:rPr>
          <w:sz w:val="24"/>
          <w:szCs w:val="24"/>
        </w:rPr>
        <w:t>2</w:t>
      </w:r>
      <w:r>
        <w:rPr>
          <w:sz w:val="24"/>
          <w:szCs w:val="24"/>
        </w:rPr>
        <w:t xml:space="preserve"> de volgende sponsoren:</w:t>
      </w:r>
    </w:p>
    <w:p w14:paraId="60390BF9" w14:textId="13D51307" w:rsidR="00393EEC" w:rsidRDefault="0003481B">
      <w:pPr>
        <w:pStyle w:val="Lijstalinea"/>
        <w:numPr>
          <w:ilvl w:val="0"/>
          <w:numId w:val="12"/>
        </w:numPr>
        <w:rPr>
          <w:sz w:val="24"/>
          <w:szCs w:val="24"/>
          <w:lang w:val="en-US"/>
        </w:rPr>
      </w:pPr>
      <w:r>
        <w:rPr>
          <w:sz w:val="24"/>
          <w:szCs w:val="24"/>
          <w:lang w:val="en-US"/>
        </w:rPr>
        <w:t xml:space="preserve">Top Oss B.V. </w:t>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t xml:space="preserve">21. </w:t>
      </w:r>
      <w:r w:rsidR="0033664C">
        <w:rPr>
          <w:sz w:val="24"/>
          <w:szCs w:val="24"/>
          <w:lang w:val="en-US"/>
        </w:rPr>
        <w:t xml:space="preserve"> De </w:t>
      </w:r>
      <w:proofErr w:type="spellStart"/>
      <w:r w:rsidR="0033664C">
        <w:rPr>
          <w:sz w:val="24"/>
          <w:szCs w:val="24"/>
          <w:lang w:val="en-US"/>
        </w:rPr>
        <w:t>Filmliga</w:t>
      </w:r>
      <w:proofErr w:type="spellEnd"/>
    </w:p>
    <w:p w14:paraId="078D44B9" w14:textId="77777777" w:rsidR="00393EEC" w:rsidRPr="0033664C" w:rsidRDefault="0003481B">
      <w:pPr>
        <w:pStyle w:val="Lijstalinea"/>
        <w:numPr>
          <w:ilvl w:val="0"/>
          <w:numId w:val="12"/>
        </w:numPr>
        <w:rPr>
          <w:sz w:val="24"/>
          <w:szCs w:val="24"/>
        </w:rPr>
      </w:pPr>
      <w:r w:rsidRPr="0033664C">
        <w:rPr>
          <w:sz w:val="24"/>
          <w:szCs w:val="24"/>
        </w:rPr>
        <w:t>Theater de Lievekamp</w:t>
      </w:r>
      <w:r w:rsidRPr="0033664C">
        <w:rPr>
          <w:sz w:val="24"/>
          <w:szCs w:val="24"/>
        </w:rPr>
        <w:tab/>
      </w:r>
      <w:r w:rsidRPr="0033664C">
        <w:rPr>
          <w:sz w:val="24"/>
          <w:szCs w:val="24"/>
        </w:rPr>
        <w:tab/>
      </w:r>
      <w:r w:rsidRPr="0033664C">
        <w:rPr>
          <w:sz w:val="24"/>
          <w:szCs w:val="24"/>
        </w:rPr>
        <w:tab/>
        <w:t xml:space="preserve">22. </w:t>
      </w:r>
      <w:r>
        <w:rPr>
          <w:sz w:val="24"/>
          <w:szCs w:val="24"/>
        </w:rPr>
        <w:t>Dierenartspraktijk Berghem</w:t>
      </w:r>
    </w:p>
    <w:p w14:paraId="51922AF2" w14:textId="77777777" w:rsidR="00393EEC" w:rsidRDefault="0003481B">
      <w:pPr>
        <w:pStyle w:val="Lijstalinea"/>
        <w:numPr>
          <w:ilvl w:val="0"/>
          <w:numId w:val="12"/>
        </w:numPr>
        <w:rPr>
          <w:sz w:val="24"/>
          <w:szCs w:val="24"/>
        </w:rPr>
      </w:pPr>
      <w:r>
        <w:rPr>
          <w:sz w:val="24"/>
          <w:szCs w:val="24"/>
        </w:rPr>
        <w:t>Keurslagerij Gérard Peters</w:t>
      </w:r>
      <w:r>
        <w:rPr>
          <w:sz w:val="24"/>
          <w:szCs w:val="24"/>
        </w:rPr>
        <w:tab/>
      </w:r>
      <w:r>
        <w:rPr>
          <w:sz w:val="24"/>
          <w:szCs w:val="24"/>
        </w:rPr>
        <w:tab/>
      </w:r>
      <w:r>
        <w:rPr>
          <w:sz w:val="24"/>
          <w:szCs w:val="24"/>
        </w:rPr>
        <w:tab/>
        <w:t xml:space="preserve">23. Haarmode </w:t>
      </w:r>
      <w:proofErr w:type="spellStart"/>
      <w:r>
        <w:rPr>
          <w:sz w:val="24"/>
          <w:szCs w:val="24"/>
        </w:rPr>
        <w:t>Wingens</w:t>
      </w:r>
      <w:proofErr w:type="spellEnd"/>
    </w:p>
    <w:p w14:paraId="6F867987" w14:textId="1B0C1916" w:rsidR="00393EEC" w:rsidRDefault="0033664C">
      <w:pPr>
        <w:pStyle w:val="Lijstalinea"/>
        <w:numPr>
          <w:ilvl w:val="0"/>
          <w:numId w:val="12"/>
        </w:numPr>
        <w:rPr>
          <w:sz w:val="24"/>
          <w:szCs w:val="24"/>
          <w:lang w:val="en-US"/>
        </w:rPr>
      </w:pPr>
      <w:r>
        <w:rPr>
          <w:sz w:val="24"/>
          <w:szCs w:val="24"/>
        </w:rPr>
        <w:t xml:space="preserve">Restaurant </w:t>
      </w:r>
      <w:proofErr w:type="spellStart"/>
      <w:r>
        <w:rPr>
          <w:sz w:val="24"/>
          <w:szCs w:val="24"/>
        </w:rPr>
        <w:t>Quisine</w:t>
      </w:r>
      <w:proofErr w:type="spellEnd"/>
      <w:r>
        <w:rPr>
          <w:sz w:val="24"/>
          <w:szCs w:val="24"/>
        </w:rPr>
        <w:tab/>
      </w:r>
      <w:r>
        <w:rPr>
          <w:sz w:val="24"/>
          <w:szCs w:val="24"/>
        </w:rPr>
        <w:tab/>
      </w:r>
      <w:r>
        <w:rPr>
          <w:sz w:val="24"/>
          <w:szCs w:val="24"/>
          <w:lang w:val="en-US"/>
        </w:rPr>
        <w:tab/>
      </w:r>
      <w:r>
        <w:rPr>
          <w:sz w:val="24"/>
          <w:szCs w:val="24"/>
          <w:lang w:val="en-US"/>
        </w:rPr>
        <w:tab/>
        <w:t xml:space="preserve">24. </w:t>
      </w:r>
      <w:r>
        <w:rPr>
          <w:sz w:val="24"/>
          <w:szCs w:val="24"/>
        </w:rPr>
        <w:t>Brabant Wonen</w:t>
      </w:r>
    </w:p>
    <w:p w14:paraId="14F1144D" w14:textId="70A6C86B" w:rsidR="00393EEC" w:rsidRDefault="0003481B">
      <w:pPr>
        <w:pStyle w:val="Lijstalinea"/>
        <w:numPr>
          <w:ilvl w:val="0"/>
          <w:numId w:val="12"/>
        </w:numPr>
        <w:rPr>
          <w:sz w:val="24"/>
          <w:szCs w:val="24"/>
        </w:rPr>
      </w:pPr>
      <w:r w:rsidRPr="0033664C">
        <w:rPr>
          <w:sz w:val="24"/>
          <w:szCs w:val="24"/>
        </w:rPr>
        <w:t>Atelier Alex</w:t>
      </w:r>
      <w:r>
        <w:rPr>
          <w:sz w:val="24"/>
          <w:szCs w:val="24"/>
        </w:rPr>
        <w:tab/>
      </w:r>
      <w:r>
        <w:rPr>
          <w:sz w:val="24"/>
          <w:szCs w:val="24"/>
        </w:rPr>
        <w:tab/>
      </w:r>
      <w:r w:rsidR="0033664C">
        <w:rPr>
          <w:sz w:val="24"/>
          <w:szCs w:val="24"/>
        </w:rPr>
        <w:tab/>
      </w:r>
      <w:r>
        <w:rPr>
          <w:sz w:val="24"/>
          <w:szCs w:val="24"/>
        </w:rPr>
        <w:tab/>
      </w:r>
      <w:r>
        <w:rPr>
          <w:sz w:val="24"/>
          <w:szCs w:val="24"/>
        </w:rPr>
        <w:tab/>
        <w:t xml:space="preserve">25. </w:t>
      </w:r>
      <w:proofErr w:type="spellStart"/>
      <w:r>
        <w:rPr>
          <w:sz w:val="24"/>
          <w:szCs w:val="24"/>
        </w:rPr>
        <w:t>Coppelmans</w:t>
      </w:r>
      <w:proofErr w:type="spellEnd"/>
      <w:r>
        <w:rPr>
          <w:sz w:val="24"/>
          <w:szCs w:val="24"/>
        </w:rPr>
        <w:t xml:space="preserve"> Oss</w:t>
      </w:r>
    </w:p>
    <w:p w14:paraId="7FA482F2" w14:textId="76D4EA25" w:rsidR="00393EEC" w:rsidRDefault="0033664C">
      <w:pPr>
        <w:pStyle w:val="Lijstalinea"/>
        <w:numPr>
          <w:ilvl w:val="0"/>
          <w:numId w:val="12"/>
        </w:numPr>
        <w:rPr>
          <w:sz w:val="24"/>
          <w:szCs w:val="24"/>
          <w:lang w:val="en-US"/>
        </w:rPr>
      </w:pPr>
      <w:proofErr w:type="spellStart"/>
      <w:r>
        <w:rPr>
          <w:sz w:val="24"/>
          <w:szCs w:val="24"/>
        </w:rPr>
        <w:t>Ardagh</w:t>
      </w:r>
      <w:proofErr w:type="spellEnd"/>
      <w:r>
        <w:rPr>
          <w:sz w:val="24"/>
          <w:szCs w:val="24"/>
        </w:rPr>
        <w:t xml:space="preserve"> </w:t>
      </w:r>
      <w:proofErr w:type="spellStart"/>
      <w:r>
        <w:rPr>
          <w:sz w:val="24"/>
          <w:szCs w:val="24"/>
        </w:rPr>
        <w:t>group</w:t>
      </w:r>
      <w:proofErr w:type="spellEnd"/>
      <w:r>
        <w:rPr>
          <w:sz w:val="24"/>
          <w:szCs w:val="24"/>
        </w:rPr>
        <w:t xml:space="preserve"> Netherlands</w:t>
      </w:r>
      <w:r>
        <w:rPr>
          <w:sz w:val="24"/>
          <w:szCs w:val="24"/>
          <w:lang w:val="en-US"/>
        </w:rPr>
        <w:tab/>
      </w:r>
      <w:r>
        <w:rPr>
          <w:sz w:val="24"/>
          <w:szCs w:val="24"/>
          <w:lang w:val="en-US"/>
        </w:rPr>
        <w:tab/>
      </w:r>
      <w:r>
        <w:rPr>
          <w:sz w:val="24"/>
          <w:szCs w:val="24"/>
          <w:lang w:val="en-US"/>
        </w:rPr>
        <w:tab/>
        <w:t xml:space="preserve">26. </w:t>
      </w:r>
      <w:r>
        <w:rPr>
          <w:sz w:val="24"/>
          <w:szCs w:val="24"/>
        </w:rPr>
        <w:t>R44</w:t>
      </w:r>
    </w:p>
    <w:p w14:paraId="654067DC" w14:textId="77777777" w:rsidR="00393EEC" w:rsidRDefault="0003481B">
      <w:pPr>
        <w:pStyle w:val="Lijstalinea"/>
        <w:numPr>
          <w:ilvl w:val="0"/>
          <w:numId w:val="12"/>
        </w:numPr>
        <w:rPr>
          <w:sz w:val="24"/>
          <w:szCs w:val="24"/>
          <w:lang w:val="en-US"/>
        </w:rPr>
      </w:pPr>
      <w:proofErr w:type="spellStart"/>
      <w:r>
        <w:rPr>
          <w:sz w:val="24"/>
          <w:szCs w:val="24"/>
          <w:lang w:val="en-US"/>
        </w:rPr>
        <w:t>VITApl</w:t>
      </w:r>
      <w:r>
        <w:rPr>
          <w:sz w:val="24"/>
          <w:szCs w:val="24"/>
          <w:lang w:val="en-US"/>
        </w:rPr>
        <w:t>aza</w:t>
      </w:r>
      <w:proofErr w:type="spellEnd"/>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t xml:space="preserve">27. </w:t>
      </w:r>
      <w:r>
        <w:rPr>
          <w:sz w:val="24"/>
          <w:szCs w:val="24"/>
        </w:rPr>
        <w:t>Deelgenoten Oss</w:t>
      </w:r>
    </w:p>
    <w:p w14:paraId="72DD5D21" w14:textId="1FFBEB23" w:rsidR="00393EEC" w:rsidRDefault="0003481B">
      <w:pPr>
        <w:pStyle w:val="Lijstalinea"/>
        <w:numPr>
          <w:ilvl w:val="0"/>
          <w:numId w:val="12"/>
        </w:numPr>
        <w:rPr>
          <w:sz w:val="24"/>
          <w:szCs w:val="24"/>
        </w:rPr>
      </w:pPr>
      <w:r>
        <w:rPr>
          <w:sz w:val="24"/>
          <w:szCs w:val="24"/>
        </w:rPr>
        <w:t>Ons Welzijn</w:t>
      </w:r>
      <w:r>
        <w:rPr>
          <w:sz w:val="24"/>
          <w:szCs w:val="24"/>
        </w:rPr>
        <w:tab/>
      </w:r>
      <w:r>
        <w:rPr>
          <w:sz w:val="24"/>
          <w:szCs w:val="24"/>
        </w:rPr>
        <w:tab/>
      </w:r>
      <w:r>
        <w:rPr>
          <w:sz w:val="24"/>
          <w:szCs w:val="24"/>
        </w:rPr>
        <w:tab/>
      </w:r>
      <w:r>
        <w:rPr>
          <w:sz w:val="24"/>
          <w:szCs w:val="24"/>
        </w:rPr>
        <w:tab/>
      </w:r>
      <w:r>
        <w:rPr>
          <w:sz w:val="24"/>
          <w:szCs w:val="24"/>
        </w:rPr>
        <w:tab/>
        <w:t xml:space="preserve">28. </w:t>
      </w:r>
      <w:r w:rsidR="003C669C">
        <w:rPr>
          <w:sz w:val="24"/>
          <w:szCs w:val="24"/>
        </w:rPr>
        <w:t>Juwelier Marijnissen</w:t>
      </w:r>
    </w:p>
    <w:p w14:paraId="314A9EA5" w14:textId="77777777" w:rsidR="00393EEC" w:rsidRDefault="0003481B">
      <w:pPr>
        <w:pStyle w:val="Lijstalinea"/>
        <w:numPr>
          <w:ilvl w:val="0"/>
          <w:numId w:val="12"/>
        </w:numPr>
        <w:rPr>
          <w:sz w:val="24"/>
          <w:szCs w:val="24"/>
        </w:rPr>
      </w:pPr>
      <w:r>
        <w:rPr>
          <w:sz w:val="24"/>
          <w:szCs w:val="24"/>
        </w:rPr>
        <w:t>Gamma Oss</w:t>
      </w:r>
      <w:r>
        <w:rPr>
          <w:sz w:val="24"/>
          <w:szCs w:val="24"/>
        </w:rPr>
        <w:tab/>
      </w:r>
      <w:r>
        <w:rPr>
          <w:sz w:val="24"/>
          <w:szCs w:val="24"/>
        </w:rPr>
        <w:tab/>
      </w:r>
      <w:r>
        <w:rPr>
          <w:sz w:val="24"/>
          <w:szCs w:val="24"/>
        </w:rPr>
        <w:tab/>
      </w:r>
      <w:r>
        <w:rPr>
          <w:sz w:val="24"/>
          <w:szCs w:val="24"/>
        </w:rPr>
        <w:tab/>
      </w:r>
      <w:r>
        <w:rPr>
          <w:sz w:val="24"/>
          <w:szCs w:val="24"/>
        </w:rPr>
        <w:tab/>
        <w:t>29. De Kock benzine</w:t>
      </w:r>
      <w:r>
        <w:rPr>
          <w:sz w:val="24"/>
          <w:szCs w:val="24"/>
        </w:rPr>
        <w:tab/>
      </w:r>
      <w:r>
        <w:rPr>
          <w:sz w:val="24"/>
          <w:szCs w:val="24"/>
        </w:rPr>
        <w:tab/>
      </w:r>
      <w:r>
        <w:rPr>
          <w:sz w:val="24"/>
          <w:szCs w:val="24"/>
        </w:rPr>
        <w:tab/>
      </w:r>
    </w:p>
    <w:p w14:paraId="16B4E9E6" w14:textId="77777777" w:rsidR="00393EEC" w:rsidRDefault="0003481B">
      <w:pPr>
        <w:pStyle w:val="Lijstalinea"/>
        <w:numPr>
          <w:ilvl w:val="0"/>
          <w:numId w:val="12"/>
        </w:numPr>
        <w:rPr>
          <w:sz w:val="24"/>
          <w:szCs w:val="24"/>
        </w:rPr>
      </w:pPr>
      <w:r>
        <w:rPr>
          <w:sz w:val="24"/>
          <w:szCs w:val="24"/>
        </w:rPr>
        <w:t>Kringloopbedrijven Maasland</w:t>
      </w:r>
      <w:r>
        <w:rPr>
          <w:sz w:val="24"/>
          <w:szCs w:val="24"/>
        </w:rPr>
        <w:tab/>
      </w:r>
      <w:r>
        <w:rPr>
          <w:sz w:val="24"/>
          <w:szCs w:val="24"/>
        </w:rPr>
        <w:tab/>
        <w:t xml:space="preserve">30. Score </w:t>
      </w:r>
      <w:proofErr w:type="spellStart"/>
      <w:r>
        <w:rPr>
          <w:sz w:val="24"/>
          <w:szCs w:val="24"/>
        </w:rPr>
        <w:t>men’s</w:t>
      </w:r>
      <w:proofErr w:type="spellEnd"/>
      <w:r>
        <w:rPr>
          <w:sz w:val="24"/>
          <w:szCs w:val="24"/>
        </w:rPr>
        <w:t xml:space="preserve"> jeans</w:t>
      </w:r>
    </w:p>
    <w:p w14:paraId="383DA216" w14:textId="1E785F34" w:rsidR="00393EEC" w:rsidRPr="003C669C" w:rsidRDefault="0003481B" w:rsidP="003C669C">
      <w:pPr>
        <w:rPr>
          <w:sz w:val="24"/>
          <w:szCs w:val="24"/>
        </w:rPr>
      </w:pPr>
      <w:r w:rsidRPr="003C669C">
        <w:rPr>
          <w:sz w:val="24"/>
          <w:szCs w:val="24"/>
        </w:rPr>
        <w:t xml:space="preserve">                                                                                                                                                                                                                                      </w:t>
      </w:r>
    </w:p>
    <w:p w14:paraId="2F7FF185" w14:textId="77777777" w:rsidR="00393EEC" w:rsidRDefault="0003481B">
      <w:pPr>
        <w:pStyle w:val="Lijstalinea"/>
        <w:numPr>
          <w:ilvl w:val="0"/>
          <w:numId w:val="12"/>
        </w:numPr>
        <w:rPr>
          <w:sz w:val="24"/>
          <w:szCs w:val="24"/>
        </w:rPr>
      </w:pPr>
      <w:r>
        <w:rPr>
          <w:sz w:val="24"/>
          <w:szCs w:val="24"/>
        </w:rPr>
        <w:t>Bibliotheek Oss</w:t>
      </w:r>
      <w:r>
        <w:rPr>
          <w:sz w:val="24"/>
          <w:szCs w:val="24"/>
        </w:rPr>
        <w:tab/>
      </w:r>
      <w:r>
        <w:rPr>
          <w:sz w:val="24"/>
          <w:szCs w:val="24"/>
        </w:rPr>
        <w:tab/>
      </w:r>
      <w:r>
        <w:rPr>
          <w:sz w:val="24"/>
          <w:szCs w:val="24"/>
        </w:rPr>
        <w:tab/>
      </w:r>
      <w:r>
        <w:rPr>
          <w:sz w:val="24"/>
          <w:szCs w:val="24"/>
        </w:rPr>
        <w:tab/>
        <w:t>31. Ga</w:t>
      </w:r>
      <w:r>
        <w:rPr>
          <w:sz w:val="24"/>
          <w:szCs w:val="24"/>
        </w:rPr>
        <w:t>mma Oss</w:t>
      </w:r>
    </w:p>
    <w:p w14:paraId="5A6158C0" w14:textId="3A08E323" w:rsidR="00393EEC" w:rsidRPr="00F54A7A" w:rsidRDefault="0003481B">
      <w:pPr>
        <w:pStyle w:val="Lijstalinea"/>
        <w:numPr>
          <w:ilvl w:val="0"/>
          <w:numId w:val="12"/>
        </w:numPr>
        <w:rPr>
          <w:sz w:val="24"/>
          <w:szCs w:val="24"/>
          <w:lang w:val="en-US"/>
        </w:rPr>
      </w:pPr>
      <w:proofErr w:type="spellStart"/>
      <w:r w:rsidRPr="00F54A7A">
        <w:rPr>
          <w:sz w:val="24"/>
          <w:szCs w:val="24"/>
          <w:lang w:val="en-US"/>
        </w:rPr>
        <w:t>Gossimijne</w:t>
      </w:r>
      <w:proofErr w:type="spellEnd"/>
      <w:r w:rsidRPr="00F54A7A">
        <w:rPr>
          <w:sz w:val="24"/>
          <w:szCs w:val="24"/>
          <w:lang w:val="en-US"/>
        </w:rPr>
        <w:t xml:space="preserve"> Oss</w:t>
      </w:r>
      <w:r w:rsidRPr="00F54A7A">
        <w:rPr>
          <w:sz w:val="24"/>
          <w:szCs w:val="24"/>
          <w:lang w:val="en-US"/>
        </w:rPr>
        <w:tab/>
      </w:r>
      <w:r w:rsidRPr="00F54A7A">
        <w:rPr>
          <w:sz w:val="24"/>
          <w:szCs w:val="24"/>
          <w:lang w:val="en-US"/>
        </w:rPr>
        <w:tab/>
      </w:r>
      <w:r w:rsidRPr="00F54A7A">
        <w:rPr>
          <w:sz w:val="24"/>
          <w:szCs w:val="24"/>
          <w:lang w:val="en-US"/>
        </w:rPr>
        <w:tab/>
      </w:r>
      <w:r w:rsidRPr="00F54A7A">
        <w:rPr>
          <w:sz w:val="24"/>
          <w:szCs w:val="24"/>
          <w:lang w:val="en-US"/>
        </w:rPr>
        <w:tab/>
        <w:t xml:space="preserve">32. </w:t>
      </w:r>
      <w:r w:rsidR="003C669C">
        <w:rPr>
          <w:sz w:val="24"/>
          <w:szCs w:val="24"/>
        </w:rPr>
        <w:t xml:space="preserve">Het </w:t>
      </w:r>
      <w:proofErr w:type="spellStart"/>
      <w:r w:rsidR="003C669C">
        <w:rPr>
          <w:sz w:val="24"/>
          <w:szCs w:val="24"/>
        </w:rPr>
        <w:t>Friethuys</w:t>
      </w:r>
      <w:proofErr w:type="spellEnd"/>
    </w:p>
    <w:p w14:paraId="6396AAFE" w14:textId="77777777" w:rsidR="00393EEC" w:rsidRDefault="0003481B">
      <w:pPr>
        <w:pStyle w:val="Lijstalinea"/>
        <w:numPr>
          <w:ilvl w:val="0"/>
          <w:numId w:val="12"/>
        </w:numPr>
        <w:rPr>
          <w:sz w:val="24"/>
          <w:szCs w:val="24"/>
        </w:rPr>
      </w:pPr>
      <w:r>
        <w:rPr>
          <w:sz w:val="24"/>
          <w:szCs w:val="24"/>
        </w:rPr>
        <w:t xml:space="preserve">La </w:t>
      </w:r>
      <w:proofErr w:type="spellStart"/>
      <w:r>
        <w:rPr>
          <w:sz w:val="24"/>
          <w:szCs w:val="24"/>
        </w:rPr>
        <w:t>Colline</w:t>
      </w:r>
      <w:proofErr w:type="spellEnd"/>
      <w:r>
        <w:rPr>
          <w:sz w:val="24"/>
          <w:szCs w:val="24"/>
        </w:rPr>
        <w:t xml:space="preserve"> Oss</w:t>
      </w:r>
      <w:r>
        <w:rPr>
          <w:sz w:val="24"/>
          <w:szCs w:val="24"/>
        </w:rPr>
        <w:tab/>
      </w:r>
      <w:r>
        <w:rPr>
          <w:sz w:val="24"/>
          <w:szCs w:val="24"/>
        </w:rPr>
        <w:tab/>
      </w:r>
      <w:r>
        <w:rPr>
          <w:sz w:val="24"/>
          <w:szCs w:val="24"/>
        </w:rPr>
        <w:tab/>
      </w:r>
      <w:r>
        <w:rPr>
          <w:sz w:val="24"/>
          <w:szCs w:val="24"/>
        </w:rPr>
        <w:tab/>
      </w:r>
      <w:r>
        <w:rPr>
          <w:sz w:val="24"/>
          <w:szCs w:val="24"/>
        </w:rPr>
        <w:tab/>
        <w:t>33. Stichting Klaasje</w:t>
      </w:r>
    </w:p>
    <w:p w14:paraId="262ACC09" w14:textId="77777777" w:rsidR="00393EEC" w:rsidRDefault="0003481B">
      <w:pPr>
        <w:pStyle w:val="Lijstalinea"/>
        <w:numPr>
          <w:ilvl w:val="0"/>
          <w:numId w:val="12"/>
        </w:numPr>
        <w:rPr>
          <w:sz w:val="24"/>
          <w:szCs w:val="24"/>
        </w:rPr>
      </w:pPr>
      <w:r>
        <w:rPr>
          <w:sz w:val="24"/>
          <w:szCs w:val="24"/>
        </w:rPr>
        <w:t>DNW – De Nieuwe Wereld Oss</w:t>
      </w:r>
      <w:r>
        <w:rPr>
          <w:sz w:val="24"/>
          <w:szCs w:val="24"/>
        </w:rPr>
        <w:tab/>
      </w:r>
      <w:r>
        <w:rPr>
          <w:sz w:val="24"/>
          <w:szCs w:val="24"/>
        </w:rPr>
        <w:tab/>
        <w:t xml:space="preserve">34. </w:t>
      </w:r>
      <w:proofErr w:type="spellStart"/>
      <w:r>
        <w:rPr>
          <w:sz w:val="24"/>
          <w:szCs w:val="24"/>
        </w:rPr>
        <w:t>Libéma</w:t>
      </w:r>
      <w:proofErr w:type="spellEnd"/>
      <w:r>
        <w:rPr>
          <w:sz w:val="24"/>
          <w:szCs w:val="24"/>
        </w:rPr>
        <w:t xml:space="preserve">  (Beekse Bergen)</w:t>
      </w:r>
    </w:p>
    <w:p w14:paraId="52E22F1D" w14:textId="77777777" w:rsidR="00393EEC" w:rsidRDefault="0003481B">
      <w:pPr>
        <w:pStyle w:val="Lijstalinea"/>
        <w:numPr>
          <w:ilvl w:val="0"/>
          <w:numId w:val="12"/>
        </w:numPr>
        <w:rPr>
          <w:sz w:val="24"/>
          <w:szCs w:val="24"/>
        </w:rPr>
      </w:pPr>
      <w:r>
        <w:rPr>
          <w:sz w:val="24"/>
          <w:szCs w:val="24"/>
        </w:rPr>
        <w:t>H32 Oss</w:t>
      </w:r>
      <w:r>
        <w:rPr>
          <w:sz w:val="24"/>
          <w:szCs w:val="24"/>
        </w:rPr>
        <w:tab/>
      </w:r>
      <w:r>
        <w:rPr>
          <w:sz w:val="24"/>
          <w:szCs w:val="24"/>
        </w:rPr>
        <w:tab/>
      </w:r>
      <w:r>
        <w:rPr>
          <w:sz w:val="24"/>
          <w:szCs w:val="24"/>
        </w:rPr>
        <w:tab/>
      </w:r>
      <w:r>
        <w:rPr>
          <w:sz w:val="24"/>
          <w:szCs w:val="24"/>
        </w:rPr>
        <w:tab/>
      </w:r>
      <w:r>
        <w:rPr>
          <w:sz w:val="24"/>
          <w:szCs w:val="24"/>
        </w:rPr>
        <w:tab/>
        <w:t>35. Rotary Oss</w:t>
      </w:r>
    </w:p>
    <w:p w14:paraId="4A364E11" w14:textId="77777777" w:rsidR="00393EEC" w:rsidRDefault="0003481B">
      <w:pPr>
        <w:pStyle w:val="Lijstalinea"/>
        <w:numPr>
          <w:ilvl w:val="0"/>
          <w:numId w:val="12"/>
        </w:numPr>
        <w:rPr>
          <w:sz w:val="24"/>
          <w:szCs w:val="24"/>
        </w:rPr>
      </w:pPr>
      <w:proofErr w:type="spellStart"/>
      <w:r>
        <w:rPr>
          <w:sz w:val="24"/>
          <w:szCs w:val="24"/>
        </w:rPr>
        <w:t>Montimar</w:t>
      </w:r>
      <w:proofErr w:type="spellEnd"/>
      <w:r>
        <w:rPr>
          <w:sz w:val="24"/>
          <w:szCs w:val="24"/>
        </w:rPr>
        <w:t xml:space="preserve"> Oss</w:t>
      </w:r>
      <w:r>
        <w:rPr>
          <w:sz w:val="24"/>
          <w:szCs w:val="24"/>
        </w:rPr>
        <w:tab/>
      </w:r>
      <w:r>
        <w:rPr>
          <w:sz w:val="24"/>
          <w:szCs w:val="24"/>
        </w:rPr>
        <w:tab/>
      </w:r>
      <w:r>
        <w:rPr>
          <w:sz w:val="24"/>
          <w:szCs w:val="24"/>
        </w:rPr>
        <w:tab/>
      </w:r>
      <w:r>
        <w:rPr>
          <w:sz w:val="24"/>
          <w:szCs w:val="24"/>
        </w:rPr>
        <w:tab/>
      </w:r>
      <w:r>
        <w:rPr>
          <w:sz w:val="24"/>
          <w:szCs w:val="24"/>
        </w:rPr>
        <w:tab/>
        <w:t xml:space="preserve">36. </w:t>
      </w:r>
      <w:proofErr w:type="spellStart"/>
      <w:r>
        <w:rPr>
          <w:sz w:val="24"/>
          <w:szCs w:val="24"/>
        </w:rPr>
        <w:t>Josina</w:t>
      </w:r>
      <w:proofErr w:type="spellEnd"/>
      <w:r>
        <w:rPr>
          <w:sz w:val="24"/>
          <w:szCs w:val="24"/>
        </w:rPr>
        <w:t xml:space="preserve"> Bloemen</w:t>
      </w:r>
    </w:p>
    <w:p w14:paraId="205DB68C" w14:textId="77777777" w:rsidR="00393EEC" w:rsidRDefault="0003481B">
      <w:pPr>
        <w:pStyle w:val="Lijstalinea"/>
        <w:numPr>
          <w:ilvl w:val="0"/>
          <w:numId w:val="12"/>
        </w:numPr>
        <w:rPr>
          <w:sz w:val="24"/>
          <w:szCs w:val="24"/>
        </w:rPr>
      </w:pPr>
      <w:r>
        <w:rPr>
          <w:sz w:val="24"/>
          <w:szCs w:val="24"/>
        </w:rPr>
        <w:t>ROC de Leijgraaf Oss</w:t>
      </w:r>
      <w:r>
        <w:rPr>
          <w:sz w:val="24"/>
          <w:szCs w:val="24"/>
        </w:rPr>
        <w:tab/>
      </w:r>
      <w:r>
        <w:rPr>
          <w:sz w:val="24"/>
          <w:szCs w:val="24"/>
        </w:rPr>
        <w:tab/>
      </w:r>
      <w:r>
        <w:rPr>
          <w:sz w:val="24"/>
          <w:szCs w:val="24"/>
        </w:rPr>
        <w:tab/>
      </w:r>
      <w:r>
        <w:rPr>
          <w:sz w:val="24"/>
          <w:szCs w:val="24"/>
        </w:rPr>
        <w:tab/>
        <w:t xml:space="preserve">37. </w:t>
      </w:r>
      <w:proofErr w:type="spellStart"/>
      <w:r>
        <w:rPr>
          <w:sz w:val="24"/>
          <w:szCs w:val="24"/>
        </w:rPr>
        <w:t>Kiwanis</w:t>
      </w:r>
      <w:proofErr w:type="spellEnd"/>
      <w:r>
        <w:rPr>
          <w:sz w:val="24"/>
          <w:szCs w:val="24"/>
        </w:rPr>
        <w:t xml:space="preserve"> Oss</w:t>
      </w:r>
    </w:p>
    <w:p w14:paraId="4630E091" w14:textId="6C8082EA" w:rsidR="00393EEC" w:rsidRDefault="003C669C">
      <w:pPr>
        <w:pStyle w:val="Lijstalinea"/>
        <w:numPr>
          <w:ilvl w:val="0"/>
          <w:numId w:val="12"/>
        </w:numPr>
        <w:rPr>
          <w:sz w:val="24"/>
          <w:szCs w:val="24"/>
        </w:rPr>
      </w:pPr>
      <w:r>
        <w:rPr>
          <w:sz w:val="24"/>
          <w:szCs w:val="24"/>
        </w:rPr>
        <w:t>Patrimonium</w:t>
      </w:r>
      <w:r>
        <w:rPr>
          <w:sz w:val="24"/>
          <w:szCs w:val="24"/>
        </w:rPr>
        <w:tab/>
      </w:r>
      <w:r>
        <w:rPr>
          <w:sz w:val="24"/>
          <w:szCs w:val="24"/>
        </w:rPr>
        <w:tab/>
      </w:r>
      <w:r>
        <w:rPr>
          <w:sz w:val="24"/>
          <w:szCs w:val="24"/>
        </w:rPr>
        <w:tab/>
      </w:r>
      <w:r>
        <w:rPr>
          <w:sz w:val="24"/>
          <w:szCs w:val="24"/>
        </w:rPr>
        <w:tab/>
      </w:r>
      <w:r>
        <w:rPr>
          <w:sz w:val="24"/>
          <w:szCs w:val="24"/>
        </w:rPr>
        <w:tab/>
        <w:t>38. Sprangers Communicatie</w:t>
      </w:r>
    </w:p>
    <w:p w14:paraId="5C23EDFF" w14:textId="35B12A01" w:rsidR="00393EEC" w:rsidRDefault="0003481B">
      <w:pPr>
        <w:pStyle w:val="Lijstalinea"/>
        <w:numPr>
          <w:ilvl w:val="0"/>
          <w:numId w:val="12"/>
        </w:numPr>
        <w:rPr>
          <w:sz w:val="24"/>
          <w:szCs w:val="24"/>
        </w:rPr>
      </w:pPr>
      <w:r>
        <w:rPr>
          <w:sz w:val="24"/>
          <w:szCs w:val="24"/>
        </w:rPr>
        <w:t>Ruilwinkel Oss</w:t>
      </w:r>
      <w:r>
        <w:rPr>
          <w:sz w:val="24"/>
          <w:szCs w:val="24"/>
        </w:rPr>
        <w:tab/>
      </w:r>
      <w:r>
        <w:rPr>
          <w:sz w:val="24"/>
          <w:szCs w:val="24"/>
        </w:rPr>
        <w:tab/>
      </w:r>
      <w:r>
        <w:rPr>
          <w:sz w:val="24"/>
          <w:szCs w:val="24"/>
        </w:rPr>
        <w:tab/>
      </w:r>
      <w:r>
        <w:rPr>
          <w:sz w:val="24"/>
          <w:szCs w:val="24"/>
        </w:rPr>
        <w:tab/>
      </w:r>
      <w:r>
        <w:rPr>
          <w:sz w:val="24"/>
          <w:szCs w:val="24"/>
        </w:rPr>
        <w:tab/>
        <w:t xml:space="preserve">39. </w:t>
      </w:r>
      <w:r w:rsidR="003C669C">
        <w:rPr>
          <w:sz w:val="24"/>
          <w:szCs w:val="24"/>
        </w:rPr>
        <w:t>Cultuurpodium Groene Engel</w:t>
      </w:r>
    </w:p>
    <w:p w14:paraId="696E28E0" w14:textId="7F102010" w:rsidR="00393EEC" w:rsidRDefault="0003481B">
      <w:pPr>
        <w:pStyle w:val="Lijstalinea"/>
        <w:numPr>
          <w:ilvl w:val="0"/>
          <w:numId w:val="12"/>
        </w:numPr>
        <w:rPr>
          <w:sz w:val="24"/>
          <w:szCs w:val="24"/>
        </w:rPr>
      </w:pPr>
      <w:r>
        <w:rPr>
          <w:sz w:val="24"/>
          <w:szCs w:val="24"/>
        </w:rPr>
        <w:t>Wijkcentrum de Haard</w:t>
      </w:r>
      <w:r>
        <w:rPr>
          <w:sz w:val="24"/>
          <w:szCs w:val="24"/>
        </w:rPr>
        <w:tab/>
      </w:r>
      <w:r>
        <w:rPr>
          <w:sz w:val="24"/>
          <w:szCs w:val="24"/>
        </w:rPr>
        <w:tab/>
      </w:r>
      <w:r>
        <w:rPr>
          <w:sz w:val="24"/>
          <w:szCs w:val="24"/>
        </w:rPr>
        <w:tab/>
        <w:t xml:space="preserve">40. </w:t>
      </w:r>
      <w:r w:rsidR="003C669C">
        <w:rPr>
          <w:sz w:val="24"/>
          <w:szCs w:val="24"/>
        </w:rPr>
        <w:t>DFM bloemen</w:t>
      </w:r>
    </w:p>
    <w:p w14:paraId="42230007" w14:textId="28AB12FB" w:rsidR="00393EEC" w:rsidRDefault="0003481B">
      <w:pPr>
        <w:pStyle w:val="Lijstalinea"/>
        <w:ind w:left="4956"/>
        <w:rPr>
          <w:sz w:val="24"/>
          <w:szCs w:val="24"/>
        </w:rPr>
      </w:pPr>
      <w:r>
        <w:rPr>
          <w:sz w:val="24"/>
          <w:szCs w:val="24"/>
        </w:rPr>
        <w:t>41</w:t>
      </w:r>
      <w:r w:rsidR="003C669C">
        <w:rPr>
          <w:sz w:val="24"/>
          <w:szCs w:val="24"/>
        </w:rPr>
        <w:t>. Brasserie de Groene Engel</w:t>
      </w:r>
    </w:p>
    <w:p w14:paraId="53C4E089" w14:textId="40915ECD" w:rsidR="00393EEC" w:rsidRDefault="0003481B">
      <w:pPr>
        <w:pStyle w:val="Lijstalinea"/>
        <w:ind w:left="4956"/>
        <w:rPr>
          <w:sz w:val="24"/>
          <w:szCs w:val="24"/>
        </w:rPr>
      </w:pPr>
      <w:r>
        <w:rPr>
          <w:sz w:val="24"/>
          <w:szCs w:val="24"/>
        </w:rPr>
        <w:t xml:space="preserve">42. </w:t>
      </w:r>
      <w:r w:rsidR="003C669C">
        <w:rPr>
          <w:sz w:val="24"/>
          <w:szCs w:val="24"/>
        </w:rPr>
        <w:t xml:space="preserve">Haarmode </w:t>
      </w:r>
      <w:proofErr w:type="spellStart"/>
      <w:r w:rsidR="003C669C">
        <w:rPr>
          <w:sz w:val="24"/>
          <w:szCs w:val="24"/>
        </w:rPr>
        <w:t>Wingens</w:t>
      </w:r>
      <w:proofErr w:type="spellEnd"/>
    </w:p>
    <w:p w14:paraId="42E6D95C" w14:textId="58D837F7" w:rsidR="00393EEC" w:rsidRDefault="0003481B">
      <w:pPr>
        <w:pStyle w:val="Lijstalinea"/>
        <w:ind w:left="4956"/>
        <w:rPr>
          <w:sz w:val="24"/>
          <w:szCs w:val="24"/>
        </w:rPr>
      </w:pPr>
      <w:r>
        <w:rPr>
          <w:sz w:val="24"/>
          <w:szCs w:val="24"/>
        </w:rPr>
        <w:t xml:space="preserve">43. </w:t>
      </w:r>
      <w:r w:rsidR="003C669C">
        <w:rPr>
          <w:sz w:val="24"/>
          <w:szCs w:val="24"/>
        </w:rPr>
        <w:t>Golfbad Oss</w:t>
      </w:r>
    </w:p>
    <w:p w14:paraId="2D2D8659" w14:textId="369A76C9" w:rsidR="00393EEC" w:rsidRDefault="0003481B">
      <w:pPr>
        <w:pStyle w:val="Lijstalinea"/>
        <w:ind w:left="4956"/>
        <w:rPr>
          <w:sz w:val="24"/>
          <w:szCs w:val="24"/>
        </w:rPr>
      </w:pPr>
      <w:r>
        <w:rPr>
          <w:sz w:val="24"/>
          <w:szCs w:val="24"/>
        </w:rPr>
        <w:t xml:space="preserve">44. </w:t>
      </w:r>
      <w:r w:rsidR="003C669C">
        <w:rPr>
          <w:sz w:val="24"/>
          <w:szCs w:val="24"/>
        </w:rPr>
        <w:t>Bike plus</w:t>
      </w:r>
    </w:p>
    <w:p w14:paraId="6F890276" w14:textId="77777777" w:rsidR="003C669C" w:rsidRDefault="0003481B">
      <w:pPr>
        <w:pStyle w:val="Lijstalinea"/>
        <w:ind w:left="4956"/>
        <w:rPr>
          <w:sz w:val="24"/>
          <w:szCs w:val="24"/>
        </w:rPr>
      </w:pPr>
      <w:r>
        <w:rPr>
          <w:sz w:val="24"/>
          <w:szCs w:val="24"/>
        </w:rPr>
        <w:t>45.</w:t>
      </w:r>
      <w:r w:rsidR="003C669C">
        <w:rPr>
          <w:sz w:val="24"/>
          <w:szCs w:val="24"/>
        </w:rPr>
        <w:t xml:space="preserve"> Van Perlo Producties</w:t>
      </w:r>
    </w:p>
    <w:p w14:paraId="7347EDE7" w14:textId="5A08CE71" w:rsidR="003C669C" w:rsidRDefault="0003481B" w:rsidP="003C669C">
      <w:pPr>
        <w:pStyle w:val="Lijstalinea"/>
        <w:ind w:left="4956"/>
        <w:rPr>
          <w:sz w:val="24"/>
          <w:szCs w:val="24"/>
        </w:rPr>
      </w:pPr>
      <w:r>
        <w:rPr>
          <w:sz w:val="24"/>
          <w:szCs w:val="24"/>
        </w:rPr>
        <w:t xml:space="preserve">46. </w:t>
      </w:r>
      <w:r w:rsidR="003C669C">
        <w:rPr>
          <w:sz w:val="24"/>
          <w:szCs w:val="24"/>
        </w:rPr>
        <w:t>Diverse anonieme sponsoren</w:t>
      </w:r>
    </w:p>
    <w:p w14:paraId="650433EC" w14:textId="297EB134" w:rsidR="00393EEC" w:rsidRDefault="00393EEC">
      <w:pPr>
        <w:pStyle w:val="Lijstalinea"/>
        <w:ind w:left="4956"/>
        <w:rPr>
          <w:sz w:val="24"/>
          <w:szCs w:val="24"/>
        </w:rPr>
      </w:pPr>
    </w:p>
    <w:p w14:paraId="08CCD8E2" w14:textId="77777777" w:rsidR="00393EEC" w:rsidRDefault="0003481B">
      <w:pPr>
        <w:rPr>
          <w:sz w:val="24"/>
          <w:szCs w:val="24"/>
        </w:rPr>
      </w:pPr>
      <w:r>
        <w:rPr>
          <w:sz w:val="24"/>
          <w:szCs w:val="24"/>
        </w:rPr>
        <w:lastRenderedPageBreak/>
        <w:t>Daarnaast zijn er een aantal financiële sponsoren:</w:t>
      </w:r>
    </w:p>
    <w:p w14:paraId="35A8FA4B" w14:textId="77777777" w:rsidR="00393EEC" w:rsidRDefault="00393EEC">
      <w:pPr>
        <w:rPr>
          <w:sz w:val="24"/>
          <w:szCs w:val="24"/>
        </w:rPr>
      </w:pPr>
    </w:p>
    <w:p w14:paraId="2E96DED2" w14:textId="77777777" w:rsidR="00393EEC" w:rsidRDefault="0003481B">
      <w:pPr>
        <w:pStyle w:val="Lijstalinea"/>
        <w:numPr>
          <w:ilvl w:val="0"/>
          <w:numId w:val="14"/>
        </w:numPr>
        <w:rPr>
          <w:sz w:val="24"/>
          <w:szCs w:val="24"/>
        </w:rPr>
      </w:pPr>
      <w:r>
        <w:rPr>
          <w:sz w:val="24"/>
          <w:szCs w:val="24"/>
        </w:rPr>
        <w:t>Kansfonds</w:t>
      </w:r>
    </w:p>
    <w:p w14:paraId="6CEEF461" w14:textId="77777777" w:rsidR="00393EEC" w:rsidRDefault="0003481B">
      <w:pPr>
        <w:pStyle w:val="Lijstalinea"/>
        <w:numPr>
          <w:ilvl w:val="0"/>
          <w:numId w:val="14"/>
        </w:numPr>
        <w:rPr>
          <w:sz w:val="24"/>
          <w:szCs w:val="24"/>
        </w:rPr>
      </w:pPr>
      <w:r>
        <w:rPr>
          <w:sz w:val="24"/>
          <w:szCs w:val="24"/>
        </w:rPr>
        <w:t>Gemeente Oss</w:t>
      </w:r>
    </w:p>
    <w:p w14:paraId="26222221" w14:textId="77777777" w:rsidR="00393EEC" w:rsidRDefault="0003481B">
      <w:pPr>
        <w:pStyle w:val="Lijstalinea"/>
        <w:numPr>
          <w:ilvl w:val="0"/>
          <w:numId w:val="14"/>
        </w:numPr>
        <w:rPr>
          <w:sz w:val="24"/>
          <w:szCs w:val="24"/>
        </w:rPr>
      </w:pPr>
      <w:r>
        <w:rPr>
          <w:sz w:val="24"/>
          <w:szCs w:val="24"/>
        </w:rPr>
        <w:t>Lions Maashorst</w:t>
      </w:r>
    </w:p>
    <w:p w14:paraId="06840D41" w14:textId="77777777" w:rsidR="00393EEC" w:rsidRDefault="0003481B">
      <w:pPr>
        <w:pStyle w:val="Lijstalinea"/>
        <w:numPr>
          <w:ilvl w:val="0"/>
          <w:numId w:val="14"/>
        </w:numPr>
        <w:rPr>
          <w:sz w:val="24"/>
          <w:szCs w:val="24"/>
        </w:rPr>
      </w:pPr>
      <w:r>
        <w:rPr>
          <w:sz w:val="24"/>
          <w:szCs w:val="24"/>
        </w:rPr>
        <w:t>Rotary Oss Maasland</w:t>
      </w:r>
    </w:p>
    <w:p w14:paraId="12FD321C" w14:textId="77777777" w:rsidR="00393EEC" w:rsidRDefault="0003481B">
      <w:pPr>
        <w:pStyle w:val="Lijstalinea"/>
        <w:numPr>
          <w:ilvl w:val="0"/>
          <w:numId w:val="14"/>
        </w:numPr>
        <w:rPr>
          <w:sz w:val="24"/>
          <w:szCs w:val="24"/>
        </w:rPr>
      </w:pPr>
      <w:r>
        <w:rPr>
          <w:sz w:val="24"/>
          <w:szCs w:val="24"/>
        </w:rPr>
        <w:t>Stichting Met elkaar</w:t>
      </w:r>
    </w:p>
    <w:p w14:paraId="16781831" w14:textId="1EE499F2" w:rsidR="00393EEC" w:rsidRDefault="0003481B">
      <w:pPr>
        <w:pStyle w:val="Lijstalinea"/>
        <w:numPr>
          <w:ilvl w:val="0"/>
          <w:numId w:val="14"/>
        </w:numPr>
        <w:rPr>
          <w:sz w:val="24"/>
          <w:szCs w:val="24"/>
        </w:rPr>
      </w:pPr>
      <w:r>
        <w:rPr>
          <w:sz w:val="24"/>
          <w:szCs w:val="24"/>
        </w:rPr>
        <w:t>Dhr. Bennie Romme</w:t>
      </w:r>
    </w:p>
    <w:p w14:paraId="42F2AB09" w14:textId="607581E5" w:rsidR="003C669C" w:rsidRDefault="003C669C">
      <w:pPr>
        <w:pStyle w:val="Lijstalinea"/>
        <w:numPr>
          <w:ilvl w:val="0"/>
          <w:numId w:val="14"/>
        </w:numPr>
        <w:rPr>
          <w:sz w:val="24"/>
          <w:szCs w:val="24"/>
        </w:rPr>
      </w:pPr>
      <w:r>
        <w:rPr>
          <w:sz w:val="24"/>
          <w:szCs w:val="24"/>
        </w:rPr>
        <w:t>Kemkens</w:t>
      </w:r>
    </w:p>
    <w:p w14:paraId="1844D63C" w14:textId="77777777" w:rsidR="00393EEC" w:rsidRDefault="0003481B">
      <w:pPr>
        <w:pStyle w:val="Lijstalinea"/>
        <w:numPr>
          <w:ilvl w:val="0"/>
          <w:numId w:val="14"/>
        </w:numPr>
        <w:rPr>
          <w:sz w:val="24"/>
          <w:szCs w:val="24"/>
        </w:rPr>
      </w:pPr>
      <w:r>
        <w:rPr>
          <w:sz w:val="24"/>
          <w:szCs w:val="24"/>
        </w:rPr>
        <w:t>Anonieme donateurs</w:t>
      </w:r>
    </w:p>
    <w:p w14:paraId="23DB8BBF" w14:textId="77777777" w:rsidR="00393EEC" w:rsidRDefault="00393EEC">
      <w:pPr>
        <w:rPr>
          <w:sz w:val="24"/>
          <w:szCs w:val="24"/>
        </w:rPr>
      </w:pPr>
    </w:p>
    <w:p w14:paraId="388CF0F5" w14:textId="77777777" w:rsidR="00393EEC" w:rsidRDefault="0003481B">
      <w:pPr>
        <w:rPr>
          <w:sz w:val="24"/>
          <w:szCs w:val="24"/>
        </w:rPr>
      </w:pPr>
      <w:r>
        <w:rPr>
          <w:sz w:val="24"/>
          <w:szCs w:val="24"/>
        </w:rPr>
        <w:t>Samen met onze zeer gewaardeerde sponsoren hebben wij vele leden va</w:t>
      </w:r>
      <w:r>
        <w:rPr>
          <w:sz w:val="24"/>
          <w:szCs w:val="24"/>
        </w:rPr>
        <w:t xml:space="preserve">n de Quiet Community Oss en niet te vergeten hun gezinnen en kinderen, blij kunnen maken met mooie aanbiedingen. </w:t>
      </w:r>
    </w:p>
    <w:p w14:paraId="1204C74A" w14:textId="77777777" w:rsidR="00393EEC" w:rsidRDefault="00393EEC">
      <w:pPr>
        <w:ind w:left="360"/>
        <w:rPr>
          <w:sz w:val="24"/>
          <w:szCs w:val="24"/>
        </w:rPr>
      </w:pPr>
    </w:p>
    <w:p w14:paraId="5C5E2504" w14:textId="77777777" w:rsidR="00393EEC" w:rsidRDefault="0003481B">
      <w:pPr>
        <w:ind w:left="360"/>
        <w:jc w:val="center"/>
        <w:rPr>
          <w:sz w:val="24"/>
          <w:szCs w:val="24"/>
        </w:rPr>
      </w:pPr>
      <w:r>
        <w:rPr>
          <w:noProof/>
        </w:rPr>
        <w:drawing>
          <wp:inline distT="0" distB="0" distL="0" distR="0" wp14:anchorId="2AFE1210" wp14:editId="7007B977">
            <wp:extent cx="4457700" cy="2329580"/>
            <wp:effectExtent l="0" t="0" r="0" b="0"/>
            <wp:docPr id="1073741835" name="officeArt object" descr="Afbeelding 14"/>
            <wp:cNvGraphicFramePr/>
            <a:graphic xmlns:a="http://schemas.openxmlformats.org/drawingml/2006/main">
              <a:graphicData uri="http://schemas.openxmlformats.org/drawingml/2006/picture">
                <pic:pic xmlns:pic="http://schemas.openxmlformats.org/drawingml/2006/picture">
                  <pic:nvPicPr>
                    <pic:cNvPr id="1073741835" name="Afbeelding 14" descr="Afbeelding 14"/>
                    <pic:cNvPicPr>
                      <a:picLocks noChangeAspect="1"/>
                    </pic:cNvPicPr>
                  </pic:nvPicPr>
                  <pic:blipFill>
                    <a:blip r:embed="rId17"/>
                    <a:stretch>
                      <a:fillRect/>
                    </a:stretch>
                  </pic:blipFill>
                  <pic:spPr>
                    <a:xfrm>
                      <a:off x="0" y="0"/>
                      <a:ext cx="4457700" cy="2329580"/>
                    </a:xfrm>
                    <a:prstGeom prst="rect">
                      <a:avLst/>
                    </a:prstGeom>
                    <a:ln w="12700" cap="flat">
                      <a:noFill/>
                      <a:miter lim="400000"/>
                    </a:ln>
                    <a:effectLst/>
                  </pic:spPr>
                </pic:pic>
              </a:graphicData>
            </a:graphic>
          </wp:inline>
        </w:drawing>
      </w:r>
    </w:p>
    <w:p w14:paraId="22BF0111" w14:textId="77777777" w:rsidR="00393EEC" w:rsidRDefault="00393EEC">
      <w:pPr>
        <w:ind w:left="360"/>
        <w:jc w:val="center"/>
        <w:rPr>
          <w:sz w:val="24"/>
          <w:szCs w:val="24"/>
        </w:rPr>
      </w:pPr>
    </w:p>
    <w:p w14:paraId="1498B143" w14:textId="77777777" w:rsidR="00393EEC" w:rsidRDefault="00393EEC">
      <w:pPr>
        <w:ind w:left="360"/>
        <w:jc w:val="center"/>
        <w:rPr>
          <w:sz w:val="24"/>
          <w:szCs w:val="24"/>
        </w:rPr>
      </w:pPr>
    </w:p>
    <w:p w14:paraId="40D500C7" w14:textId="77777777" w:rsidR="00393EEC" w:rsidRDefault="00393EEC">
      <w:pPr>
        <w:ind w:left="360"/>
        <w:jc w:val="center"/>
        <w:rPr>
          <w:sz w:val="24"/>
          <w:szCs w:val="24"/>
        </w:rPr>
      </w:pPr>
    </w:p>
    <w:p w14:paraId="468B96ED" w14:textId="77777777" w:rsidR="00393EEC" w:rsidRDefault="00393EEC">
      <w:pPr>
        <w:ind w:left="360"/>
        <w:jc w:val="center"/>
        <w:rPr>
          <w:sz w:val="24"/>
          <w:szCs w:val="24"/>
        </w:rPr>
      </w:pPr>
    </w:p>
    <w:p w14:paraId="7429EA9F" w14:textId="77777777" w:rsidR="00393EEC" w:rsidRDefault="0003481B">
      <w:pPr>
        <w:ind w:left="360"/>
        <w:jc w:val="center"/>
        <w:rPr>
          <w:sz w:val="24"/>
          <w:szCs w:val="24"/>
        </w:rPr>
      </w:pPr>
      <w:r>
        <w:rPr>
          <w:noProof/>
        </w:rPr>
        <w:drawing>
          <wp:inline distT="0" distB="0" distL="0" distR="0" wp14:anchorId="7362F945" wp14:editId="3701D3C3">
            <wp:extent cx="4091940" cy="762000"/>
            <wp:effectExtent l="0" t="0" r="0" b="0"/>
            <wp:docPr id="1073741836" name="officeArt object" descr="Afbeeldingsresultaten voor kemkens oss"/>
            <wp:cNvGraphicFramePr/>
            <a:graphic xmlns:a="http://schemas.openxmlformats.org/drawingml/2006/main">
              <a:graphicData uri="http://schemas.openxmlformats.org/drawingml/2006/picture">
                <pic:pic xmlns:pic="http://schemas.openxmlformats.org/drawingml/2006/picture">
                  <pic:nvPicPr>
                    <pic:cNvPr id="1073741836" name="Afbeeldingsresultaten voor kemkens oss" descr="Afbeeldingsresultaten voor kemkens oss"/>
                    <pic:cNvPicPr>
                      <a:picLocks noChangeAspect="1"/>
                    </pic:cNvPicPr>
                  </pic:nvPicPr>
                  <pic:blipFill>
                    <a:blip r:embed="rId18"/>
                    <a:stretch>
                      <a:fillRect/>
                    </a:stretch>
                  </pic:blipFill>
                  <pic:spPr>
                    <a:xfrm>
                      <a:off x="0" y="0"/>
                      <a:ext cx="4091940" cy="762000"/>
                    </a:xfrm>
                    <a:prstGeom prst="rect">
                      <a:avLst/>
                    </a:prstGeom>
                    <a:ln w="12700" cap="flat">
                      <a:noFill/>
                      <a:miter lim="400000"/>
                    </a:ln>
                    <a:effectLst/>
                  </pic:spPr>
                </pic:pic>
              </a:graphicData>
            </a:graphic>
          </wp:inline>
        </w:drawing>
      </w:r>
    </w:p>
    <w:p w14:paraId="33B025BE" w14:textId="77777777" w:rsidR="00393EEC" w:rsidRDefault="0003481B">
      <w:pPr>
        <w:pStyle w:val="Lijstalinea"/>
        <w:numPr>
          <w:ilvl w:val="0"/>
          <w:numId w:val="15"/>
        </w:numPr>
        <w:rPr>
          <w:b/>
          <w:bCs/>
          <w:sz w:val="24"/>
          <w:szCs w:val="24"/>
        </w:rPr>
      </w:pPr>
      <w:r>
        <w:rPr>
          <w:b/>
          <w:bCs/>
          <w:sz w:val="24"/>
          <w:szCs w:val="24"/>
        </w:rPr>
        <w:lastRenderedPageBreak/>
        <w:t>Aanbiedingen</w:t>
      </w:r>
    </w:p>
    <w:p w14:paraId="07A4AC44" w14:textId="77777777" w:rsidR="00393EEC" w:rsidRDefault="00393EEC">
      <w:pPr>
        <w:pStyle w:val="Lijstalinea"/>
        <w:rPr>
          <w:b/>
          <w:bCs/>
          <w:sz w:val="24"/>
          <w:szCs w:val="24"/>
        </w:rPr>
      </w:pPr>
    </w:p>
    <w:p w14:paraId="53714FB2" w14:textId="77777777" w:rsidR="00393EEC" w:rsidRDefault="0003481B">
      <w:pPr>
        <w:ind w:left="360"/>
        <w:rPr>
          <w:sz w:val="24"/>
          <w:szCs w:val="24"/>
        </w:rPr>
      </w:pPr>
      <w:r>
        <w:rPr>
          <w:sz w:val="24"/>
          <w:szCs w:val="24"/>
        </w:rPr>
        <w:t xml:space="preserve">“Vaak gaat het dan niet eens om de inhoud van de aanbieding, maar het feit dat er iemand aan jou en je gezin denkt in </w:t>
      </w:r>
      <w:r>
        <w:rPr>
          <w:sz w:val="24"/>
          <w:szCs w:val="24"/>
        </w:rPr>
        <w:t>deze verharde maatschappij… Daar krijg je tranen van geluk van… Dank jullie wel!”</w:t>
      </w:r>
    </w:p>
    <w:p w14:paraId="3D0B32D6" w14:textId="77777777" w:rsidR="00393EEC" w:rsidRDefault="00393EEC">
      <w:pPr>
        <w:ind w:left="360"/>
        <w:rPr>
          <w:sz w:val="24"/>
          <w:szCs w:val="24"/>
        </w:rPr>
      </w:pPr>
    </w:p>
    <w:p w14:paraId="71AA070B" w14:textId="77777777" w:rsidR="00393EEC" w:rsidRDefault="0003481B">
      <w:pPr>
        <w:ind w:left="360"/>
        <w:rPr>
          <w:sz w:val="24"/>
          <w:szCs w:val="24"/>
        </w:rPr>
      </w:pPr>
      <w:r>
        <w:rPr>
          <w:noProof/>
        </w:rPr>
        <w:drawing>
          <wp:inline distT="0" distB="0" distL="0" distR="0" wp14:anchorId="5C25B7E1" wp14:editId="2E0C1CFD">
            <wp:extent cx="5192211" cy="2796540"/>
            <wp:effectExtent l="0" t="0" r="0" b="0"/>
            <wp:docPr id="1073741837" name="officeArt object" descr="Afbeelding met persoon, jongen, speelgoed, pop&#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37" name="Afbeelding met persoon, jongen, speelgoed, popAutomatisch gegenereerde beschrijving" descr="Afbeelding met persoon, jongen, speelgoed, popAutomatisch gegenereerde beschrijving"/>
                    <pic:cNvPicPr>
                      <a:picLocks noChangeAspect="1"/>
                    </pic:cNvPicPr>
                  </pic:nvPicPr>
                  <pic:blipFill>
                    <a:blip r:embed="rId19"/>
                    <a:stretch>
                      <a:fillRect/>
                    </a:stretch>
                  </pic:blipFill>
                  <pic:spPr>
                    <a:xfrm>
                      <a:off x="0" y="0"/>
                      <a:ext cx="5192211" cy="2796540"/>
                    </a:xfrm>
                    <a:prstGeom prst="rect">
                      <a:avLst/>
                    </a:prstGeom>
                    <a:ln w="12700" cap="flat">
                      <a:noFill/>
                      <a:miter lim="400000"/>
                    </a:ln>
                    <a:effectLst/>
                  </pic:spPr>
                </pic:pic>
              </a:graphicData>
            </a:graphic>
          </wp:inline>
        </w:drawing>
      </w:r>
    </w:p>
    <w:p w14:paraId="22DD1FE4" w14:textId="77777777" w:rsidR="00393EEC" w:rsidRDefault="00393EEC">
      <w:pPr>
        <w:ind w:left="360"/>
        <w:rPr>
          <w:sz w:val="24"/>
          <w:szCs w:val="24"/>
        </w:rPr>
      </w:pPr>
    </w:p>
    <w:p w14:paraId="181D4114" w14:textId="77777777" w:rsidR="00393EEC" w:rsidRDefault="00393EEC">
      <w:pPr>
        <w:ind w:left="360"/>
        <w:jc w:val="center"/>
      </w:pPr>
    </w:p>
    <w:p w14:paraId="3556482D" w14:textId="77777777" w:rsidR="00393EEC" w:rsidRDefault="0003481B">
      <w:pPr>
        <w:ind w:left="360"/>
        <w:rPr>
          <w:sz w:val="24"/>
          <w:szCs w:val="24"/>
        </w:rPr>
      </w:pPr>
      <w:r>
        <w:rPr>
          <w:sz w:val="24"/>
          <w:szCs w:val="24"/>
        </w:rPr>
        <w:t xml:space="preserve">Het verzachten van de armoede tracht Quiet te bereiken door het aanbod van onze sponsoren te matchen met de wensen van onze members. Dit gebeurt middels een speciaal ontworpen systeem voor Quiet. </w:t>
      </w:r>
      <w:r w:rsidRPr="003C669C">
        <w:rPr>
          <w:sz w:val="24"/>
          <w:szCs w:val="24"/>
        </w:rPr>
        <w:t>Members</w:t>
      </w:r>
      <w:r>
        <w:rPr>
          <w:sz w:val="24"/>
          <w:szCs w:val="24"/>
        </w:rPr>
        <w:t xml:space="preserve"> kunnen aangeven in welke </w:t>
      </w:r>
      <w:r w:rsidRPr="003C669C">
        <w:rPr>
          <w:sz w:val="24"/>
          <w:szCs w:val="24"/>
        </w:rPr>
        <w:t>categorieën</w:t>
      </w:r>
      <w:r>
        <w:rPr>
          <w:sz w:val="24"/>
          <w:szCs w:val="24"/>
        </w:rPr>
        <w:t xml:space="preserve"> ze graag in aan</w:t>
      </w:r>
      <w:r>
        <w:rPr>
          <w:sz w:val="24"/>
          <w:szCs w:val="24"/>
        </w:rPr>
        <w:t>merking komen voor een aanbieding. Indien een sponsor een aanbieding heeft kijkt het systeem via algoritmes naar welke member hiervoor het beste in aanmerking komt. Er wordt rekening gehouden met de voorkeur, maar ook met een eerlijke verdeling over de mem</w:t>
      </w:r>
      <w:r>
        <w:rPr>
          <w:sz w:val="24"/>
          <w:szCs w:val="24"/>
        </w:rPr>
        <w:t>bers.</w:t>
      </w:r>
    </w:p>
    <w:p w14:paraId="4A1BAAC2" w14:textId="77777777" w:rsidR="00393EEC" w:rsidRDefault="0003481B">
      <w:pPr>
        <w:ind w:left="360"/>
        <w:rPr>
          <w:sz w:val="24"/>
          <w:szCs w:val="24"/>
        </w:rPr>
      </w:pPr>
      <w:r>
        <w:rPr>
          <w:sz w:val="24"/>
          <w:szCs w:val="24"/>
        </w:rPr>
        <w:t>Een member krijgt de aanbieding via zijn Quiet App of via de mail. Hij/zij heeft dan 3 dagen om de aanbieding te accepteren. Het verzilveren gebeurt via Quiet of rechtstreeks bij de sponsor.</w:t>
      </w:r>
    </w:p>
    <w:p w14:paraId="2272A819" w14:textId="77777777" w:rsidR="00393EEC" w:rsidRDefault="0003481B">
      <w:pPr>
        <w:ind w:left="360"/>
        <w:rPr>
          <w:sz w:val="24"/>
          <w:szCs w:val="24"/>
        </w:rPr>
      </w:pPr>
      <w:r>
        <w:rPr>
          <w:sz w:val="24"/>
          <w:szCs w:val="24"/>
        </w:rPr>
        <w:t>In 2022 heeft Quiet Oss samen met haar sponsoren voor  1928</w:t>
      </w:r>
      <w:r>
        <w:rPr>
          <w:sz w:val="24"/>
          <w:szCs w:val="24"/>
        </w:rPr>
        <w:t xml:space="preserve"> aanbiedingen gezorgd, ondanks de beperkingen ten gevolge van corona in het begin van het jaar. De verwachting van 1500 werd daarmee ruim overtroffen.</w:t>
      </w:r>
    </w:p>
    <w:p w14:paraId="23A795D5" w14:textId="77777777" w:rsidR="00393EEC" w:rsidRDefault="00393EEC">
      <w:pPr>
        <w:ind w:left="360"/>
        <w:rPr>
          <w:sz w:val="24"/>
          <w:szCs w:val="24"/>
        </w:rPr>
      </w:pPr>
    </w:p>
    <w:p w14:paraId="6F2BE28B" w14:textId="77777777" w:rsidR="00393EEC" w:rsidRDefault="0003481B">
      <w:pPr>
        <w:ind w:left="360"/>
        <w:rPr>
          <w:sz w:val="24"/>
          <w:szCs w:val="24"/>
        </w:rPr>
      </w:pPr>
      <w:r>
        <w:rPr>
          <w:sz w:val="24"/>
          <w:szCs w:val="24"/>
        </w:rPr>
        <w:t xml:space="preserve">Het jaar 2022 begon voor alle </w:t>
      </w:r>
      <w:r w:rsidRPr="003C669C">
        <w:rPr>
          <w:sz w:val="24"/>
          <w:szCs w:val="24"/>
        </w:rPr>
        <w:t>members</w:t>
      </w:r>
      <w:r>
        <w:rPr>
          <w:sz w:val="24"/>
          <w:szCs w:val="24"/>
        </w:rPr>
        <w:t xml:space="preserve"> met een mooie verrassing. Een waardebon van    € 100,-  te bestede</w:t>
      </w:r>
      <w:r>
        <w:rPr>
          <w:sz w:val="24"/>
          <w:szCs w:val="24"/>
        </w:rPr>
        <w:t xml:space="preserve">n bij BCC, </w:t>
      </w:r>
      <w:proofErr w:type="spellStart"/>
      <w:r>
        <w:rPr>
          <w:sz w:val="24"/>
          <w:szCs w:val="24"/>
        </w:rPr>
        <w:t>Rituals</w:t>
      </w:r>
      <w:proofErr w:type="spellEnd"/>
      <w:r>
        <w:rPr>
          <w:sz w:val="24"/>
          <w:szCs w:val="24"/>
        </w:rPr>
        <w:t xml:space="preserve"> of de </w:t>
      </w:r>
      <w:proofErr w:type="spellStart"/>
      <w:r>
        <w:rPr>
          <w:sz w:val="24"/>
          <w:szCs w:val="24"/>
        </w:rPr>
        <w:t>Osse</w:t>
      </w:r>
      <w:proofErr w:type="spellEnd"/>
      <w:r>
        <w:rPr>
          <w:sz w:val="24"/>
          <w:szCs w:val="24"/>
        </w:rPr>
        <w:t xml:space="preserve"> horeca. Ruim 50% koos voor een </w:t>
      </w:r>
      <w:r>
        <w:rPr>
          <w:sz w:val="24"/>
          <w:szCs w:val="24"/>
        </w:rPr>
        <w:lastRenderedPageBreak/>
        <w:t xml:space="preserve">waardebon voor huishoudelijke apparatuur (BCC). Deze mooie gift werd mogelijk gemaakt door bouwbedrijf Van Wanrooij.  </w:t>
      </w:r>
    </w:p>
    <w:p w14:paraId="019EEA5B" w14:textId="77777777" w:rsidR="00393EEC" w:rsidRDefault="0003481B">
      <w:pPr>
        <w:ind w:left="360"/>
        <w:jc w:val="center"/>
        <w:rPr>
          <w:sz w:val="24"/>
          <w:szCs w:val="24"/>
        </w:rPr>
      </w:pPr>
      <w:r>
        <w:rPr>
          <w:noProof/>
        </w:rPr>
        <w:drawing>
          <wp:inline distT="0" distB="0" distL="0" distR="0" wp14:anchorId="21C0DF1E" wp14:editId="7F3C4721">
            <wp:extent cx="2887980" cy="2887980"/>
            <wp:effectExtent l="0" t="0" r="0" b="0"/>
            <wp:docPr id="1073741838" name="officeArt object" descr="Joris Van Wanrooij"/>
            <wp:cNvGraphicFramePr/>
            <a:graphic xmlns:a="http://schemas.openxmlformats.org/drawingml/2006/main">
              <a:graphicData uri="http://schemas.openxmlformats.org/drawingml/2006/picture">
                <pic:pic xmlns:pic="http://schemas.openxmlformats.org/drawingml/2006/picture">
                  <pic:nvPicPr>
                    <pic:cNvPr id="1073741838" name="Joris Van Wanrooij" descr="Joris Van Wanrooij"/>
                    <pic:cNvPicPr>
                      <a:picLocks noChangeAspect="1"/>
                    </pic:cNvPicPr>
                  </pic:nvPicPr>
                  <pic:blipFill>
                    <a:blip r:embed="rId20"/>
                    <a:stretch>
                      <a:fillRect/>
                    </a:stretch>
                  </pic:blipFill>
                  <pic:spPr>
                    <a:xfrm>
                      <a:off x="0" y="0"/>
                      <a:ext cx="2887980" cy="2887980"/>
                    </a:xfrm>
                    <a:prstGeom prst="rect">
                      <a:avLst/>
                    </a:prstGeom>
                    <a:ln w="12700" cap="flat">
                      <a:noFill/>
                      <a:miter lim="400000"/>
                    </a:ln>
                    <a:effectLst/>
                  </pic:spPr>
                </pic:pic>
              </a:graphicData>
            </a:graphic>
          </wp:inline>
        </w:drawing>
      </w:r>
      <w:r>
        <w:rPr>
          <w:noProof/>
          <w:sz w:val="24"/>
          <w:szCs w:val="24"/>
        </w:rPr>
        <w:drawing>
          <wp:inline distT="0" distB="0" distL="0" distR="0" wp14:anchorId="4681B6E6" wp14:editId="79525D68">
            <wp:extent cx="2857500" cy="819150"/>
            <wp:effectExtent l="0" t="0" r="0" b="0"/>
            <wp:docPr id="1073741839" name="officeArt object" descr="Afbeelding 24"/>
            <wp:cNvGraphicFramePr/>
            <a:graphic xmlns:a="http://schemas.openxmlformats.org/drawingml/2006/main">
              <a:graphicData uri="http://schemas.openxmlformats.org/drawingml/2006/picture">
                <pic:pic xmlns:pic="http://schemas.openxmlformats.org/drawingml/2006/picture">
                  <pic:nvPicPr>
                    <pic:cNvPr id="1073741839" name="Afbeelding 24" descr="Afbeelding 24"/>
                    <pic:cNvPicPr>
                      <a:picLocks noChangeAspect="1"/>
                    </pic:cNvPicPr>
                  </pic:nvPicPr>
                  <pic:blipFill>
                    <a:blip r:embed="rId21"/>
                    <a:stretch>
                      <a:fillRect/>
                    </a:stretch>
                  </pic:blipFill>
                  <pic:spPr>
                    <a:xfrm>
                      <a:off x="0" y="0"/>
                      <a:ext cx="2857500" cy="819150"/>
                    </a:xfrm>
                    <a:prstGeom prst="rect">
                      <a:avLst/>
                    </a:prstGeom>
                    <a:ln w="12700" cap="flat">
                      <a:noFill/>
                      <a:miter lim="400000"/>
                    </a:ln>
                    <a:effectLst/>
                  </pic:spPr>
                </pic:pic>
              </a:graphicData>
            </a:graphic>
          </wp:inline>
        </w:drawing>
      </w:r>
    </w:p>
    <w:p w14:paraId="48916246" w14:textId="77777777" w:rsidR="00393EEC" w:rsidRDefault="00393EEC">
      <w:pPr>
        <w:ind w:left="360"/>
        <w:rPr>
          <w:sz w:val="24"/>
          <w:szCs w:val="24"/>
        </w:rPr>
      </w:pPr>
    </w:p>
    <w:p w14:paraId="0C7400A2" w14:textId="77777777" w:rsidR="00393EEC" w:rsidRDefault="0003481B">
      <w:pPr>
        <w:ind w:left="360"/>
        <w:rPr>
          <w:sz w:val="24"/>
          <w:szCs w:val="24"/>
        </w:rPr>
      </w:pPr>
      <w:r>
        <w:rPr>
          <w:sz w:val="24"/>
          <w:szCs w:val="24"/>
        </w:rPr>
        <w:t>Ongetwijfeld het hoogtepunt in 2022 was de compleet verzorgde reis en be</w:t>
      </w:r>
      <w:r>
        <w:rPr>
          <w:sz w:val="24"/>
          <w:szCs w:val="24"/>
        </w:rPr>
        <w:t xml:space="preserve">leving voor 250 members met hun kinderen naar de Efteling op 23 augustus. Met vier grote bussen reisden we af naar de Efteling. Eén bus was bestemd voor vluchtelingen uit Syrië en de Oekraïne, in goede samenwerking met Thuis in Oss. D-TV reisde met Quiet  </w:t>
      </w:r>
      <w:r>
        <w:rPr>
          <w:sz w:val="24"/>
          <w:szCs w:val="24"/>
        </w:rPr>
        <w:t>Oss mee en maakte er een mooie rapportage van. Het geld werd bijeengebracht door Rotaryclub Oss Maasland (zie verder bij activiteiten).</w:t>
      </w:r>
    </w:p>
    <w:p w14:paraId="594906B0" w14:textId="77777777" w:rsidR="00393EEC" w:rsidRDefault="0003481B">
      <w:pPr>
        <w:ind w:left="360"/>
        <w:rPr>
          <w:sz w:val="24"/>
          <w:szCs w:val="24"/>
        </w:rPr>
      </w:pPr>
      <w:r>
        <w:rPr>
          <w:sz w:val="24"/>
          <w:szCs w:val="24"/>
        </w:rPr>
        <w:t xml:space="preserve">Wederom konden 75 kinderen met hun ouders geheel verzorgd naar de Beekse Bergen. </w:t>
      </w:r>
      <w:r w:rsidRPr="003C669C">
        <w:rPr>
          <w:sz w:val="24"/>
          <w:szCs w:val="24"/>
        </w:rPr>
        <w:t>Landelijke</w:t>
      </w:r>
      <w:r>
        <w:rPr>
          <w:sz w:val="24"/>
          <w:szCs w:val="24"/>
        </w:rPr>
        <w:t xml:space="preserve"> sponsor van Quiet, </w:t>
      </w:r>
      <w:proofErr w:type="spellStart"/>
      <w:r>
        <w:rPr>
          <w:sz w:val="24"/>
          <w:szCs w:val="24"/>
        </w:rPr>
        <w:t>Libéma</w:t>
      </w:r>
      <w:proofErr w:type="spellEnd"/>
      <w:r>
        <w:rPr>
          <w:sz w:val="24"/>
          <w:szCs w:val="24"/>
        </w:rPr>
        <w:t xml:space="preserve"> va</w:t>
      </w:r>
      <w:r>
        <w:rPr>
          <w:sz w:val="24"/>
          <w:szCs w:val="24"/>
        </w:rPr>
        <w:t>n dhr. Lips verzorgde wederom deze mooie actie.</w:t>
      </w:r>
    </w:p>
    <w:p w14:paraId="619284D9" w14:textId="5643D8E1" w:rsidR="00393EEC" w:rsidRDefault="0003481B">
      <w:pPr>
        <w:ind w:left="360"/>
        <w:rPr>
          <w:sz w:val="24"/>
          <w:szCs w:val="24"/>
        </w:rPr>
      </w:pPr>
      <w:r>
        <w:rPr>
          <w:sz w:val="24"/>
          <w:szCs w:val="24"/>
        </w:rPr>
        <w:t xml:space="preserve">Een particuliere sponsor </w:t>
      </w:r>
      <w:r w:rsidRPr="003C669C">
        <w:rPr>
          <w:sz w:val="24"/>
          <w:szCs w:val="24"/>
        </w:rPr>
        <w:t>verzorgde</w:t>
      </w:r>
      <w:r>
        <w:rPr>
          <w:sz w:val="24"/>
          <w:szCs w:val="24"/>
        </w:rPr>
        <w:t xml:space="preserve"> voor een aantal gezinnen een weekje vakantie in Nederland of een </w:t>
      </w:r>
      <w:proofErr w:type="spellStart"/>
      <w:r>
        <w:rPr>
          <w:sz w:val="24"/>
          <w:szCs w:val="24"/>
        </w:rPr>
        <w:t>midweekje</w:t>
      </w:r>
      <w:proofErr w:type="spellEnd"/>
      <w:r w:rsidR="006243CD">
        <w:rPr>
          <w:sz w:val="24"/>
          <w:szCs w:val="24"/>
        </w:rPr>
        <w:t xml:space="preserve"> in</w:t>
      </w:r>
      <w:r>
        <w:rPr>
          <w:sz w:val="24"/>
          <w:szCs w:val="24"/>
        </w:rPr>
        <w:t xml:space="preserve"> een vakantiehuisje op de Maashorst…eindelijk een keer vakantie!</w:t>
      </w:r>
    </w:p>
    <w:p w14:paraId="4CFF5CC9" w14:textId="77777777" w:rsidR="00393EEC" w:rsidRDefault="0003481B">
      <w:pPr>
        <w:ind w:left="360"/>
        <w:rPr>
          <w:sz w:val="24"/>
          <w:szCs w:val="24"/>
        </w:rPr>
      </w:pPr>
      <w:r>
        <w:rPr>
          <w:sz w:val="24"/>
          <w:szCs w:val="24"/>
        </w:rPr>
        <w:t>Op 7 juni 2021 hadden we de fee</w:t>
      </w:r>
      <w:r>
        <w:rPr>
          <w:sz w:val="24"/>
          <w:szCs w:val="24"/>
        </w:rPr>
        <w:t xml:space="preserve">stelijke presentatie van ons jaarverslag 2020. Het eerste exemplaar werd uitgereikt aan wethouder </w:t>
      </w:r>
      <w:r w:rsidRPr="006243CD">
        <w:rPr>
          <w:sz w:val="24"/>
          <w:szCs w:val="24"/>
        </w:rPr>
        <w:t>Kees</w:t>
      </w:r>
      <w:r>
        <w:rPr>
          <w:sz w:val="24"/>
          <w:szCs w:val="24"/>
        </w:rPr>
        <w:t xml:space="preserve"> van Geffen. </w:t>
      </w:r>
      <w:r w:rsidRPr="006243CD">
        <w:rPr>
          <w:sz w:val="24"/>
          <w:szCs w:val="24"/>
        </w:rPr>
        <w:t>Tevens</w:t>
      </w:r>
      <w:r>
        <w:rPr>
          <w:sz w:val="24"/>
          <w:szCs w:val="24"/>
        </w:rPr>
        <w:t xml:space="preserve"> was er die middag auditie voor members om deel te nemen aan de opera “de bende van Oss”. Uiteindelijk spelen 2 members in 2022 mee, on</w:t>
      </w:r>
      <w:r>
        <w:rPr>
          <w:sz w:val="24"/>
          <w:szCs w:val="24"/>
        </w:rPr>
        <w:t>tzettend leuk! Tijdens de laatste voorstelling op 2 oktober 2022 konden 35 members de voorstelling live zien. Onder andere een moeder, die op deze manier toch haar zoon kon zien optreden…</w:t>
      </w:r>
    </w:p>
    <w:p w14:paraId="7B9770B2" w14:textId="77777777" w:rsidR="00393EEC" w:rsidRDefault="0003481B">
      <w:pPr>
        <w:ind w:left="360"/>
        <w:rPr>
          <w:sz w:val="24"/>
          <w:szCs w:val="24"/>
        </w:rPr>
      </w:pPr>
      <w:r>
        <w:rPr>
          <w:sz w:val="24"/>
          <w:szCs w:val="24"/>
        </w:rPr>
        <w:lastRenderedPageBreak/>
        <w:t>Met Sinterklaas konden we alle kinderen van gezinnen aangesloten bij</w:t>
      </w:r>
      <w:r>
        <w:rPr>
          <w:sz w:val="24"/>
          <w:szCs w:val="24"/>
        </w:rPr>
        <w:t xml:space="preserve"> Quiet Oss verblijden met Sinterklaascadeaus. Deze werden aangeleverd door stichting Klaasje.</w:t>
      </w:r>
    </w:p>
    <w:p w14:paraId="7BCB4928" w14:textId="77777777" w:rsidR="00393EEC" w:rsidRDefault="0003481B">
      <w:pPr>
        <w:ind w:left="360"/>
        <w:rPr>
          <w:sz w:val="24"/>
          <w:szCs w:val="24"/>
        </w:rPr>
      </w:pPr>
      <w:r>
        <w:rPr>
          <w:sz w:val="24"/>
          <w:szCs w:val="24"/>
        </w:rPr>
        <w:t xml:space="preserve">Tijdens de ontmoeting/symposium ter gelegenheid van het 25 jaar bestaan van stichting Met elkaar, Oss tegen armoede, ontvingen alle members, naast gratis entree, </w:t>
      </w:r>
      <w:r>
        <w:rPr>
          <w:sz w:val="24"/>
          <w:szCs w:val="24"/>
        </w:rPr>
        <w:t xml:space="preserve">het boek van EEF van </w:t>
      </w:r>
      <w:proofErr w:type="spellStart"/>
      <w:r>
        <w:rPr>
          <w:sz w:val="24"/>
          <w:szCs w:val="24"/>
        </w:rPr>
        <w:t>Opdorp</w:t>
      </w:r>
      <w:proofErr w:type="spellEnd"/>
      <w:r>
        <w:rPr>
          <w:sz w:val="24"/>
          <w:szCs w:val="24"/>
        </w:rPr>
        <w:t>: ‘Gek op geld’.</w:t>
      </w:r>
    </w:p>
    <w:p w14:paraId="40C28455" w14:textId="77777777" w:rsidR="00393EEC" w:rsidRDefault="00393EEC">
      <w:pPr>
        <w:ind w:left="360"/>
        <w:rPr>
          <w:sz w:val="24"/>
          <w:szCs w:val="24"/>
        </w:rPr>
      </w:pPr>
    </w:p>
    <w:p w14:paraId="015B9403" w14:textId="77777777" w:rsidR="00393EEC" w:rsidRDefault="0003481B">
      <w:pPr>
        <w:ind w:left="360"/>
        <w:jc w:val="center"/>
        <w:rPr>
          <w:sz w:val="24"/>
          <w:szCs w:val="24"/>
        </w:rPr>
      </w:pPr>
      <w:r>
        <w:rPr>
          <w:noProof/>
        </w:rPr>
        <w:drawing>
          <wp:inline distT="0" distB="0" distL="0" distR="0" wp14:anchorId="67D66666" wp14:editId="27234E91">
            <wp:extent cx="4015740" cy="2232660"/>
            <wp:effectExtent l="0" t="0" r="0" b="0"/>
            <wp:docPr id="1073741840" name="officeArt object" descr="Afbeeldingsresultaten voor lievekamp oss"/>
            <wp:cNvGraphicFramePr/>
            <a:graphic xmlns:a="http://schemas.openxmlformats.org/drawingml/2006/main">
              <a:graphicData uri="http://schemas.openxmlformats.org/drawingml/2006/picture">
                <pic:pic xmlns:pic="http://schemas.openxmlformats.org/drawingml/2006/picture">
                  <pic:nvPicPr>
                    <pic:cNvPr id="1073741840" name="Afbeeldingsresultaten voor lievekamp oss" descr="Afbeeldingsresultaten voor lievekamp oss"/>
                    <pic:cNvPicPr>
                      <a:picLocks noChangeAspect="1"/>
                    </pic:cNvPicPr>
                  </pic:nvPicPr>
                  <pic:blipFill>
                    <a:blip r:embed="rId22"/>
                    <a:stretch>
                      <a:fillRect/>
                    </a:stretch>
                  </pic:blipFill>
                  <pic:spPr>
                    <a:xfrm>
                      <a:off x="0" y="0"/>
                      <a:ext cx="4015740" cy="2232660"/>
                    </a:xfrm>
                    <a:prstGeom prst="rect">
                      <a:avLst/>
                    </a:prstGeom>
                    <a:ln w="12700" cap="flat">
                      <a:noFill/>
                      <a:miter lim="400000"/>
                    </a:ln>
                    <a:effectLst/>
                  </pic:spPr>
                </pic:pic>
              </a:graphicData>
            </a:graphic>
          </wp:inline>
        </w:drawing>
      </w:r>
    </w:p>
    <w:p w14:paraId="3149F67B" w14:textId="77777777" w:rsidR="00393EEC" w:rsidRDefault="00393EEC">
      <w:pPr>
        <w:ind w:left="360"/>
        <w:jc w:val="center"/>
        <w:rPr>
          <w:sz w:val="24"/>
          <w:szCs w:val="24"/>
        </w:rPr>
      </w:pPr>
    </w:p>
    <w:p w14:paraId="7D8199C8" w14:textId="77777777" w:rsidR="00393EEC" w:rsidRDefault="0003481B">
      <w:pPr>
        <w:ind w:left="360"/>
        <w:rPr>
          <w:sz w:val="24"/>
          <w:szCs w:val="24"/>
        </w:rPr>
      </w:pPr>
      <w:r>
        <w:rPr>
          <w:sz w:val="24"/>
          <w:szCs w:val="24"/>
        </w:rPr>
        <w:t>Theater de Lievekamp verzorgde het gehele jaar door voor gratis theatervoorstellingen, zodat onze members ook nog eens een avondje naar het theater kunnen.</w:t>
      </w:r>
    </w:p>
    <w:p w14:paraId="6FF595D6" w14:textId="77777777" w:rsidR="00393EEC" w:rsidRDefault="0003481B">
      <w:pPr>
        <w:ind w:left="360"/>
        <w:rPr>
          <w:sz w:val="24"/>
          <w:szCs w:val="24"/>
        </w:rPr>
      </w:pPr>
      <w:r>
        <w:rPr>
          <w:sz w:val="24"/>
          <w:szCs w:val="24"/>
        </w:rPr>
        <w:t>Bij elke thuiswedstrijd van Top Oss zitten members v</w:t>
      </w:r>
      <w:r>
        <w:rPr>
          <w:sz w:val="24"/>
          <w:szCs w:val="24"/>
        </w:rPr>
        <w:t xml:space="preserve">an Quiet Oss op de tribune in het </w:t>
      </w:r>
      <w:proofErr w:type="spellStart"/>
      <w:r>
        <w:rPr>
          <w:sz w:val="24"/>
          <w:szCs w:val="24"/>
        </w:rPr>
        <w:t>Osse</w:t>
      </w:r>
      <w:proofErr w:type="spellEnd"/>
      <w:r>
        <w:rPr>
          <w:sz w:val="24"/>
          <w:szCs w:val="24"/>
        </w:rPr>
        <w:t xml:space="preserve"> kuipje om hun club aan te moedigen.</w:t>
      </w:r>
    </w:p>
    <w:p w14:paraId="3B8224DC" w14:textId="77777777" w:rsidR="00393EEC" w:rsidRDefault="00393EEC">
      <w:pPr>
        <w:ind w:left="360"/>
        <w:rPr>
          <w:sz w:val="24"/>
          <w:szCs w:val="24"/>
        </w:rPr>
      </w:pPr>
    </w:p>
    <w:p w14:paraId="0ACCD7FA" w14:textId="77777777" w:rsidR="00393EEC" w:rsidRDefault="0003481B">
      <w:pPr>
        <w:ind w:left="360"/>
        <w:rPr>
          <w:sz w:val="24"/>
          <w:szCs w:val="24"/>
        </w:rPr>
      </w:pPr>
      <w:r>
        <w:rPr>
          <w:sz w:val="24"/>
          <w:szCs w:val="24"/>
        </w:rPr>
        <w:t xml:space="preserve">De Kerstbonus werd in 2022 verzorgd door de medewerkers van de </w:t>
      </w:r>
      <w:proofErr w:type="spellStart"/>
      <w:r>
        <w:rPr>
          <w:sz w:val="24"/>
          <w:szCs w:val="24"/>
        </w:rPr>
        <w:t>Ardagh</w:t>
      </w:r>
      <w:proofErr w:type="spellEnd"/>
      <w:r>
        <w:rPr>
          <w:sz w:val="24"/>
          <w:szCs w:val="24"/>
        </w:rPr>
        <w:t xml:space="preserve"> Group, waarvan het Nederlandse hoofdkantoor gevestigd is in Oss. </w:t>
      </w:r>
    </w:p>
    <w:p w14:paraId="6F86534E" w14:textId="77777777" w:rsidR="00393EEC" w:rsidRDefault="00393EEC">
      <w:pPr>
        <w:ind w:left="360"/>
        <w:rPr>
          <w:sz w:val="24"/>
          <w:szCs w:val="24"/>
        </w:rPr>
      </w:pPr>
    </w:p>
    <w:p w14:paraId="0F36CE1A" w14:textId="77777777" w:rsidR="00393EEC" w:rsidRDefault="0003481B" w:rsidP="007D7943">
      <w:pPr>
        <w:ind w:left="360"/>
        <w:jc w:val="center"/>
        <w:rPr>
          <w:sz w:val="24"/>
          <w:szCs w:val="24"/>
        </w:rPr>
      </w:pPr>
      <w:r>
        <w:rPr>
          <w:noProof/>
        </w:rPr>
        <w:drawing>
          <wp:inline distT="0" distB="0" distL="0" distR="0" wp14:anchorId="1089DFA7" wp14:editId="6589B7A7">
            <wp:extent cx="2707119" cy="542925"/>
            <wp:effectExtent l="0" t="0" r="0" b="0"/>
            <wp:docPr id="1073741841" name="officeArt object" descr="Ardagh Group"/>
            <wp:cNvGraphicFramePr/>
            <a:graphic xmlns:a="http://schemas.openxmlformats.org/drawingml/2006/main">
              <a:graphicData uri="http://schemas.openxmlformats.org/drawingml/2006/picture">
                <pic:pic xmlns:pic="http://schemas.openxmlformats.org/drawingml/2006/picture">
                  <pic:nvPicPr>
                    <pic:cNvPr id="1073741841" name="Ardagh Group" descr="Ardagh Group"/>
                    <pic:cNvPicPr>
                      <a:picLocks noChangeAspect="1"/>
                    </pic:cNvPicPr>
                  </pic:nvPicPr>
                  <pic:blipFill>
                    <a:blip r:embed="rId23"/>
                    <a:stretch>
                      <a:fillRect/>
                    </a:stretch>
                  </pic:blipFill>
                  <pic:spPr>
                    <a:xfrm>
                      <a:off x="0" y="0"/>
                      <a:ext cx="2712154" cy="543935"/>
                    </a:xfrm>
                    <a:prstGeom prst="rect">
                      <a:avLst/>
                    </a:prstGeom>
                    <a:ln w="12700" cap="flat">
                      <a:noFill/>
                      <a:miter lim="400000"/>
                    </a:ln>
                    <a:effectLst/>
                  </pic:spPr>
                </pic:pic>
              </a:graphicData>
            </a:graphic>
          </wp:inline>
        </w:drawing>
      </w:r>
    </w:p>
    <w:p w14:paraId="448D6B2D" w14:textId="77777777" w:rsidR="00393EEC" w:rsidRDefault="00393EEC">
      <w:pPr>
        <w:ind w:left="360"/>
        <w:rPr>
          <w:sz w:val="24"/>
          <w:szCs w:val="24"/>
        </w:rPr>
      </w:pPr>
    </w:p>
    <w:p w14:paraId="00556BE0" w14:textId="77777777" w:rsidR="00393EEC" w:rsidRDefault="00393EEC">
      <w:pPr>
        <w:ind w:left="360"/>
        <w:rPr>
          <w:sz w:val="24"/>
          <w:szCs w:val="24"/>
        </w:rPr>
      </w:pPr>
    </w:p>
    <w:p w14:paraId="681831A3" w14:textId="77777777" w:rsidR="00393EEC" w:rsidRDefault="0003481B">
      <w:pPr>
        <w:ind w:left="360"/>
        <w:rPr>
          <w:sz w:val="24"/>
          <w:szCs w:val="24"/>
        </w:rPr>
      </w:pPr>
      <w:r>
        <w:rPr>
          <w:sz w:val="24"/>
          <w:szCs w:val="24"/>
        </w:rPr>
        <w:t xml:space="preserve">Wij zijn al onze sponsoren zeer </w:t>
      </w:r>
      <w:r>
        <w:rPr>
          <w:sz w:val="24"/>
          <w:szCs w:val="24"/>
        </w:rPr>
        <w:t>erkentelijk voor hun ondersteuning van de Quiet Community Oss en hopen dat we samen met onze sponsoren als ambassadeur, ervoor kunnen zorgen dat meerdere sponsoren hun goede voorbeeld willen volgen.</w:t>
      </w:r>
    </w:p>
    <w:p w14:paraId="03351C14" w14:textId="6F5778E0" w:rsidR="00393EEC" w:rsidRDefault="00393EEC">
      <w:pPr>
        <w:rPr>
          <w:sz w:val="24"/>
          <w:szCs w:val="24"/>
        </w:rPr>
      </w:pPr>
    </w:p>
    <w:p w14:paraId="09C52935" w14:textId="77777777" w:rsidR="007D7943" w:rsidRDefault="007D7943">
      <w:pPr>
        <w:rPr>
          <w:sz w:val="24"/>
          <w:szCs w:val="24"/>
        </w:rPr>
      </w:pPr>
    </w:p>
    <w:p w14:paraId="2782CF4F" w14:textId="77777777" w:rsidR="00393EEC" w:rsidRDefault="0003481B">
      <w:pPr>
        <w:pStyle w:val="Lijstalinea"/>
        <w:numPr>
          <w:ilvl w:val="0"/>
          <w:numId w:val="4"/>
        </w:numPr>
        <w:rPr>
          <w:b/>
          <w:bCs/>
          <w:sz w:val="24"/>
          <w:szCs w:val="24"/>
        </w:rPr>
      </w:pPr>
      <w:r>
        <w:rPr>
          <w:b/>
          <w:bCs/>
          <w:sz w:val="24"/>
          <w:szCs w:val="24"/>
        </w:rPr>
        <w:lastRenderedPageBreak/>
        <w:t>Activiteiten</w:t>
      </w:r>
    </w:p>
    <w:p w14:paraId="6057CB56" w14:textId="77777777" w:rsidR="00393EEC" w:rsidRDefault="0003481B">
      <w:pPr>
        <w:ind w:left="360"/>
        <w:rPr>
          <w:sz w:val="24"/>
          <w:szCs w:val="24"/>
        </w:rPr>
      </w:pPr>
      <w:r>
        <w:rPr>
          <w:sz w:val="24"/>
          <w:szCs w:val="24"/>
        </w:rPr>
        <w:t xml:space="preserve">Versterken van onze members doen wij </w:t>
      </w:r>
      <w:r>
        <w:rPr>
          <w:sz w:val="24"/>
          <w:szCs w:val="24"/>
        </w:rPr>
        <w:t>door middel van het organiseren van activiteiten. Of nog beter en liever, het ondersteunen van activiteiten welke members zelf organiseren. Als je denkt dat je er niet meer toe doet, ga je vanzelf vinden dat je niets kunt. Niets is minder waard, iedereen h</w:t>
      </w:r>
      <w:r>
        <w:rPr>
          <w:sz w:val="24"/>
          <w:szCs w:val="24"/>
        </w:rPr>
        <w:t>eeft zijn eigen talent, maar het is vaak ver weggestopt.</w:t>
      </w:r>
    </w:p>
    <w:p w14:paraId="23209795" w14:textId="77777777" w:rsidR="00393EEC" w:rsidRDefault="0003481B">
      <w:pPr>
        <w:ind w:left="360"/>
        <w:rPr>
          <w:sz w:val="24"/>
          <w:szCs w:val="24"/>
        </w:rPr>
      </w:pPr>
      <w:r>
        <w:rPr>
          <w:sz w:val="24"/>
          <w:szCs w:val="24"/>
        </w:rPr>
        <w:t>Daarnaast geeft het bijeenkomen van mensen weer een beetje kleur in hun geïsoleerde leven. En vaak worden praktische problemen direct opgelost door mede-members.</w:t>
      </w:r>
    </w:p>
    <w:p w14:paraId="3463F3D7" w14:textId="3507B416" w:rsidR="00393EEC" w:rsidRDefault="0003481B">
      <w:pPr>
        <w:ind w:left="360"/>
        <w:rPr>
          <w:sz w:val="24"/>
          <w:szCs w:val="24"/>
        </w:rPr>
      </w:pPr>
      <w:r>
        <w:rPr>
          <w:sz w:val="24"/>
          <w:szCs w:val="24"/>
        </w:rPr>
        <w:t xml:space="preserve">De inloopmiddagen in </w:t>
      </w:r>
      <w:r w:rsidR="006243CD">
        <w:rPr>
          <w:sz w:val="24"/>
          <w:szCs w:val="24"/>
        </w:rPr>
        <w:t xml:space="preserve">wijkcentrum </w:t>
      </w:r>
      <w:r w:rsidRPr="006243CD">
        <w:rPr>
          <w:sz w:val="24"/>
          <w:szCs w:val="24"/>
        </w:rPr>
        <w:t>De H</w:t>
      </w:r>
      <w:r w:rsidRPr="006243CD">
        <w:rPr>
          <w:sz w:val="24"/>
          <w:szCs w:val="24"/>
        </w:rPr>
        <w:t>aard</w:t>
      </w:r>
      <w:r>
        <w:rPr>
          <w:sz w:val="24"/>
          <w:szCs w:val="24"/>
        </w:rPr>
        <w:t>, met een gratis kop thee of koffie zijn daarom essentieel. Gelukkig konden wij de inloopmiddagen in coronatijd gewoon door laten gaan. Uiteraard met minder mensen, doch de mogelijkheid om er even tussen uit te gaan en een praatje te maken was er.</w:t>
      </w:r>
    </w:p>
    <w:p w14:paraId="798E483B" w14:textId="77777777" w:rsidR="00393EEC" w:rsidRDefault="0003481B">
      <w:pPr>
        <w:ind w:left="360"/>
        <w:rPr>
          <w:sz w:val="24"/>
          <w:szCs w:val="24"/>
        </w:rPr>
      </w:pPr>
      <w:r>
        <w:rPr>
          <w:sz w:val="24"/>
          <w:szCs w:val="24"/>
        </w:rPr>
        <w:t>Op 1</w:t>
      </w:r>
      <w:r>
        <w:rPr>
          <w:sz w:val="24"/>
          <w:szCs w:val="24"/>
        </w:rPr>
        <w:t xml:space="preserve">0 maart 2022 bracht Quiet ambassadeur </w:t>
      </w:r>
      <w:proofErr w:type="spellStart"/>
      <w:r>
        <w:rPr>
          <w:sz w:val="24"/>
          <w:szCs w:val="24"/>
        </w:rPr>
        <w:t>Jandino</w:t>
      </w:r>
      <w:proofErr w:type="spellEnd"/>
      <w:r>
        <w:rPr>
          <w:sz w:val="24"/>
          <w:szCs w:val="24"/>
        </w:rPr>
        <w:t xml:space="preserve"> een bezoek aan Quiet Oss en onder het genot van een lunch vertelde </w:t>
      </w:r>
      <w:proofErr w:type="spellStart"/>
      <w:r>
        <w:rPr>
          <w:sz w:val="24"/>
          <w:szCs w:val="24"/>
        </w:rPr>
        <w:t>Jandino</w:t>
      </w:r>
      <w:proofErr w:type="spellEnd"/>
      <w:r>
        <w:rPr>
          <w:sz w:val="24"/>
          <w:szCs w:val="24"/>
        </w:rPr>
        <w:t xml:space="preserve"> zijn eigen verhaal van leven in armoede, maar luisterde vooral naar de verhalen van een tiental </w:t>
      </w:r>
      <w:proofErr w:type="spellStart"/>
      <w:r>
        <w:rPr>
          <w:sz w:val="24"/>
          <w:szCs w:val="24"/>
        </w:rPr>
        <w:t>Osse</w:t>
      </w:r>
      <w:proofErr w:type="spellEnd"/>
      <w:r>
        <w:rPr>
          <w:sz w:val="24"/>
          <w:szCs w:val="24"/>
        </w:rPr>
        <w:t xml:space="preserve"> members. Geloof in je eigen kracht</w:t>
      </w:r>
      <w:r>
        <w:rPr>
          <w:sz w:val="24"/>
          <w:szCs w:val="24"/>
        </w:rPr>
        <w:t xml:space="preserve"> was zijn boodschap, hoe moeilijk het soms ook gaat. Voor de members was het een geweldige ervaring. </w:t>
      </w:r>
    </w:p>
    <w:p w14:paraId="62760A6C" w14:textId="77777777" w:rsidR="00393EEC" w:rsidRDefault="00393EEC">
      <w:pPr>
        <w:ind w:left="360"/>
        <w:rPr>
          <w:sz w:val="24"/>
          <w:szCs w:val="24"/>
        </w:rPr>
      </w:pPr>
    </w:p>
    <w:p w14:paraId="657ACF56" w14:textId="77777777" w:rsidR="00393EEC" w:rsidRDefault="0003481B">
      <w:pPr>
        <w:ind w:left="360"/>
        <w:rPr>
          <w:sz w:val="24"/>
          <w:szCs w:val="24"/>
        </w:rPr>
      </w:pPr>
      <w:r>
        <w:rPr>
          <w:b/>
          <w:bCs/>
          <w:noProof/>
          <w:sz w:val="44"/>
          <w:szCs w:val="44"/>
        </w:rPr>
        <w:drawing>
          <wp:inline distT="0" distB="0" distL="0" distR="0" wp14:anchorId="3ADB285E" wp14:editId="0CB6B9D6">
            <wp:extent cx="5189220" cy="3253740"/>
            <wp:effectExtent l="0" t="0" r="0" b="3810"/>
            <wp:docPr id="1073741842" name="officeArt object" descr="Afbeelding met persoon, person, binnen, mensen&#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42" name="Afbeelding met persoon, person, binnen, mensenAutomatisch gegenereerde beschrijving" descr="Afbeelding met persoon, person, binnen, mensenAutomatisch gegenereerde beschrijving"/>
                    <pic:cNvPicPr>
                      <a:picLocks noChangeAspect="1"/>
                    </pic:cNvPicPr>
                  </pic:nvPicPr>
                  <pic:blipFill>
                    <a:blip r:embed="rId24"/>
                    <a:stretch>
                      <a:fillRect/>
                    </a:stretch>
                  </pic:blipFill>
                  <pic:spPr>
                    <a:xfrm>
                      <a:off x="0" y="0"/>
                      <a:ext cx="5189702" cy="3254042"/>
                    </a:xfrm>
                    <a:prstGeom prst="rect">
                      <a:avLst/>
                    </a:prstGeom>
                    <a:ln w="12700" cap="flat">
                      <a:noFill/>
                      <a:miter lim="400000"/>
                    </a:ln>
                    <a:effectLst/>
                  </pic:spPr>
                </pic:pic>
              </a:graphicData>
            </a:graphic>
          </wp:inline>
        </w:drawing>
      </w:r>
    </w:p>
    <w:p w14:paraId="33710AFB" w14:textId="77777777" w:rsidR="00393EEC" w:rsidRDefault="00393EEC">
      <w:pPr>
        <w:ind w:left="360"/>
        <w:rPr>
          <w:sz w:val="24"/>
          <w:szCs w:val="24"/>
        </w:rPr>
      </w:pPr>
    </w:p>
    <w:p w14:paraId="482A0D1C" w14:textId="77777777" w:rsidR="00393EEC" w:rsidRDefault="0003481B">
      <w:pPr>
        <w:ind w:left="360"/>
        <w:rPr>
          <w:sz w:val="24"/>
          <w:szCs w:val="24"/>
        </w:rPr>
      </w:pPr>
      <w:r>
        <w:rPr>
          <w:sz w:val="24"/>
          <w:szCs w:val="24"/>
        </w:rPr>
        <w:t xml:space="preserve">Op 28 maart 2023 was het na twee keer uitstellen eindelijk zover: Het optreden van de </w:t>
      </w:r>
      <w:proofErr w:type="spellStart"/>
      <w:r>
        <w:rPr>
          <w:sz w:val="24"/>
          <w:szCs w:val="24"/>
        </w:rPr>
        <w:t>Osse</w:t>
      </w:r>
      <w:proofErr w:type="spellEnd"/>
      <w:r>
        <w:rPr>
          <w:sz w:val="24"/>
          <w:szCs w:val="24"/>
        </w:rPr>
        <w:t xml:space="preserve"> Strotten in een uitverkochte Lievekamp. Vier lokale beroemd</w:t>
      </w:r>
      <w:r>
        <w:rPr>
          <w:sz w:val="24"/>
          <w:szCs w:val="24"/>
        </w:rPr>
        <w:t>heden uit de entertainment business gaven gezamenlijk een prachtige avondvullende show.</w:t>
      </w:r>
    </w:p>
    <w:p w14:paraId="1045CCCF" w14:textId="77777777" w:rsidR="00393EEC" w:rsidRDefault="0003481B">
      <w:pPr>
        <w:ind w:left="360"/>
        <w:rPr>
          <w:sz w:val="24"/>
          <w:szCs w:val="24"/>
        </w:rPr>
      </w:pPr>
      <w:r>
        <w:rPr>
          <w:sz w:val="24"/>
          <w:szCs w:val="24"/>
        </w:rPr>
        <w:lastRenderedPageBreak/>
        <w:t xml:space="preserve">De artiesten waren  de zusjes </w:t>
      </w:r>
      <w:proofErr w:type="spellStart"/>
      <w:r>
        <w:rPr>
          <w:sz w:val="24"/>
          <w:szCs w:val="24"/>
        </w:rPr>
        <w:t>Vajèn</w:t>
      </w:r>
      <w:proofErr w:type="spellEnd"/>
      <w:r>
        <w:rPr>
          <w:sz w:val="24"/>
          <w:szCs w:val="24"/>
        </w:rPr>
        <w:t xml:space="preserve"> en </w:t>
      </w:r>
      <w:proofErr w:type="spellStart"/>
      <w:r>
        <w:rPr>
          <w:sz w:val="24"/>
          <w:szCs w:val="24"/>
        </w:rPr>
        <w:t>Venna</w:t>
      </w:r>
      <w:proofErr w:type="spellEnd"/>
      <w:r>
        <w:rPr>
          <w:sz w:val="24"/>
          <w:szCs w:val="24"/>
        </w:rPr>
        <w:t xml:space="preserve"> van den Bosch, Berry Reijnen en  Robin Borneman.</w:t>
      </w:r>
    </w:p>
    <w:p w14:paraId="60CEC84F" w14:textId="77777777" w:rsidR="00393EEC" w:rsidRDefault="0003481B">
      <w:pPr>
        <w:ind w:left="360"/>
        <w:rPr>
          <w:sz w:val="24"/>
          <w:szCs w:val="24"/>
        </w:rPr>
      </w:pPr>
      <w:r>
        <w:rPr>
          <w:sz w:val="24"/>
          <w:szCs w:val="24"/>
        </w:rPr>
        <w:t>Het benefietconcert werd georganiseerd door de Rotaryclub Oss Maasland. De</w:t>
      </w:r>
      <w:r>
        <w:rPr>
          <w:sz w:val="24"/>
          <w:szCs w:val="24"/>
        </w:rPr>
        <w:t xml:space="preserve"> opbrengst van € 19.000,- was bestemd voor Quiet Oss, om ca. 250 mensen een onvergetelijke dag naar de Efteling te bezorgen.</w:t>
      </w:r>
    </w:p>
    <w:p w14:paraId="77E777DB" w14:textId="77777777" w:rsidR="00393EEC" w:rsidRDefault="00393EEC">
      <w:pPr>
        <w:ind w:left="360"/>
        <w:rPr>
          <w:sz w:val="24"/>
          <w:szCs w:val="24"/>
        </w:rPr>
      </w:pPr>
    </w:p>
    <w:p w14:paraId="05EE01C0" w14:textId="77777777" w:rsidR="00393EEC" w:rsidRDefault="0003481B">
      <w:pPr>
        <w:ind w:left="360"/>
        <w:jc w:val="center"/>
        <w:rPr>
          <w:sz w:val="24"/>
          <w:szCs w:val="24"/>
        </w:rPr>
      </w:pPr>
      <w:r>
        <w:rPr>
          <w:noProof/>
          <w:sz w:val="24"/>
          <w:szCs w:val="24"/>
        </w:rPr>
        <w:drawing>
          <wp:inline distT="0" distB="0" distL="0" distR="0" wp14:anchorId="4FADE3F5" wp14:editId="5D0F1BC6">
            <wp:extent cx="1905000" cy="800100"/>
            <wp:effectExtent l="0" t="0" r="0" b="0"/>
            <wp:docPr id="1073741843" name="officeArt object" descr="Afbeelding 27"/>
            <wp:cNvGraphicFramePr/>
            <a:graphic xmlns:a="http://schemas.openxmlformats.org/drawingml/2006/main">
              <a:graphicData uri="http://schemas.openxmlformats.org/drawingml/2006/picture">
                <pic:pic xmlns:pic="http://schemas.openxmlformats.org/drawingml/2006/picture">
                  <pic:nvPicPr>
                    <pic:cNvPr id="1073741843" name="Afbeelding 27" descr="Afbeelding 27"/>
                    <pic:cNvPicPr>
                      <a:picLocks noChangeAspect="1"/>
                    </pic:cNvPicPr>
                  </pic:nvPicPr>
                  <pic:blipFill>
                    <a:blip r:embed="rId25"/>
                    <a:stretch>
                      <a:fillRect/>
                    </a:stretch>
                  </pic:blipFill>
                  <pic:spPr>
                    <a:xfrm>
                      <a:off x="0" y="0"/>
                      <a:ext cx="1905000" cy="800100"/>
                    </a:xfrm>
                    <a:prstGeom prst="rect">
                      <a:avLst/>
                    </a:prstGeom>
                    <a:ln w="12700" cap="flat">
                      <a:noFill/>
                      <a:miter lim="400000"/>
                    </a:ln>
                    <a:effectLst/>
                  </pic:spPr>
                </pic:pic>
              </a:graphicData>
            </a:graphic>
          </wp:inline>
        </w:drawing>
      </w:r>
    </w:p>
    <w:p w14:paraId="16C5D987" w14:textId="77777777" w:rsidR="00393EEC" w:rsidRDefault="00393EEC">
      <w:pPr>
        <w:ind w:left="360"/>
        <w:rPr>
          <w:sz w:val="24"/>
          <w:szCs w:val="24"/>
        </w:rPr>
      </w:pPr>
    </w:p>
    <w:p w14:paraId="3F36BB0D" w14:textId="77777777" w:rsidR="00393EEC" w:rsidRDefault="0003481B">
      <w:pPr>
        <w:ind w:left="360"/>
        <w:jc w:val="center"/>
        <w:rPr>
          <w:sz w:val="24"/>
          <w:szCs w:val="24"/>
        </w:rPr>
      </w:pPr>
      <w:r>
        <w:rPr>
          <w:noProof/>
        </w:rPr>
        <w:drawing>
          <wp:inline distT="0" distB="0" distL="0" distR="0" wp14:anchorId="27A958BE" wp14:editId="26BE3463">
            <wp:extent cx="4968241" cy="3648357"/>
            <wp:effectExtent l="0" t="0" r="0" b="0"/>
            <wp:docPr id="1073741844" name="officeArt object" descr="Afbeeldingsresultaten voor osse strotten"/>
            <wp:cNvGraphicFramePr/>
            <a:graphic xmlns:a="http://schemas.openxmlformats.org/drawingml/2006/main">
              <a:graphicData uri="http://schemas.openxmlformats.org/drawingml/2006/picture">
                <pic:pic xmlns:pic="http://schemas.openxmlformats.org/drawingml/2006/picture">
                  <pic:nvPicPr>
                    <pic:cNvPr id="1073741844" name="Afbeeldingsresultaten voor osse strotten" descr="Afbeeldingsresultaten voor osse strotten"/>
                    <pic:cNvPicPr>
                      <a:picLocks noChangeAspect="1"/>
                    </pic:cNvPicPr>
                  </pic:nvPicPr>
                  <pic:blipFill>
                    <a:blip r:embed="rId26"/>
                    <a:stretch>
                      <a:fillRect/>
                    </a:stretch>
                  </pic:blipFill>
                  <pic:spPr>
                    <a:xfrm>
                      <a:off x="0" y="0"/>
                      <a:ext cx="4968241" cy="3648357"/>
                    </a:xfrm>
                    <a:prstGeom prst="rect">
                      <a:avLst/>
                    </a:prstGeom>
                    <a:ln w="12700" cap="flat">
                      <a:noFill/>
                      <a:miter lim="400000"/>
                    </a:ln>
                    <a:effectLst/>
                  </pic:spPr>
                </pic:pic>
              </a:graphicData>
            </a:graphic>
          </wp:inline>
        </w:drawing>
      </w:r>
    </w:p>
    <w:p w14:paraId="31B2C59A" w14:textId="77777777" w:rsidR="00393EEC" w:rsidRDefault="00393EEC">
      <w:pPr>
        <w:ind w:left="360"/>
        <w:rPr>
          <w:sz w:val="24"/>
          <w:szCs w:val="24"/>
        </w:rPr>
      </w:pPr>
    </w:p>
    <w:p w14:paraId="325383A8" w14:textId="77777777" w:rsidR="00393EEC" w:rsidRDefault="0003481B">
      <w:pPr>
        <w:ind w:left="360"/>
        <w:rPr>
          <w:sz w:val="24"/>
          <w:szCs w:val="24"/>
        </w:rPr>
      </w:pPr>
      <w:r>
        <w:rPr>
          <w:sz w:val="24"/>
          <w:szCs w:val="24"/>
        </w:rPr>
        <w:t>Vanaf de maand mei 2022 zijn er ruim 30 members die gratis mogen sporten onder begeleiding en met E-gym en health-checks bij</w:t>
      </w:r>
      <w:r>
        <w:rPr>
          <w:sz w:val="24"/>
          <w:szCs w:val="24"/>
        </w:rPr>
        <w:t xml:space="preserve"> </w:t>
      </w:r>
      <w:proofErr w:type="spellStart"/>
      <w:r>
        <w:rPr>
          <w:sz w:val="24"/>
          <w:szCs w:val="24"/>
        </w:rPr>
        <w:t>FitnezzPlaza</w:t>
      </w:r>
      <w:proofErr w:type="spellEnd"/>
      <w:r>
        <w:rPr>
          <w:sz w:val="24"/>
          <w:szCs w:val="24"/>
        </w:rPr>
        <w:t xml:space="preserve"> (inmiddels </w:t>
      </w:r>
      <w:proofErr w:type="spellStart"/>
      <w:r>
        <w:rPr>
          <w:sz w:val="24"/>
          <w:szCs w:val="24"/>
        </w:rPr>
        <w:t>Vitaplaza</w:t>
      </w:r>
      <w:proofErr w:type="spellEnd"/>
      <w:r>
        <w:rPr>
          <w:sz w:val="24"/>
          <w:szCs w:val="24"/>
        </w:rPr>
        <w:t>). Members sparen €5,- per maand. Dat geld krijgen ze terug indien ze regelmatig komen en kan worden gebruikt voor jaar 2 om te sporten. De members worden gemonitord en er zijn reeds goede ontwikkeling gesignaleerd. Bovend</w:t>
      </w:r>
      <w:r>
        <w:rPr>
          <w:sz w:val="24"/>
          <w:szCs w:val="24"/>
        </w:rPr>
        <w:t>ien is samen sporten belangrijk om uit een sociaal isolement te komen.</w:t>
      </w:r>
    </w:p>
    <w:p w14:paraId="48EE8E49" w14:textId="77777777" w:rsidR="00393EEC" w:rsidRDefault="0003481B">
      <w:pPr>
        <w:ind w:left="360"/>
        <w:jc w:val="center"/>
        <w:rPr>
          <w:sz w:val="24"/>
          <w:szCs w:val="24"/>
        </w:rPr>
      </w:pPr>
      <w:r>
        <w:rPr>
          <w:noProof/>
        </w:rPr>
        <w:drawing>
          <wp:inline distT="0" distB="0" distL="0" distR="0" wp14:anchorId="69EC78C1" wp14:editId="02A47B4B">
            <wp:extent cx="2286000" cy="358140"/>
            <wp:effectExtent l="0" t="0" r="0" b="3810"/>
            <wp:docPr id="1073741845" name="officeArt object" descr="Vitaplaza"/>
            <wp:cNvGraphicFramePr/>
            <a:graphic xmlns:a="http://schemas.openxmlformats.org/drawingml/2006/main">
              <a:graphicData uri="http://schemas.openxmlformats.org/drawingml/2006/picture">
                <pic:pic xmlns:pic="http://schemas.openxmlformats.org/drawingml/2006/picture">
                  <pic:nvPicPr>
                    <pic:cNvPr id="1073741845" name="Vitaplaza" descr="Vitaplaza"/>
                    <pic:cNvPicPr>
                      <a:picLocks noChangeAspect="1"/>
                    </pic:cNvPicPr>
                  </pic:nvPicPr>
                  <pic:blipFill>
                    <a:blip r:embed="rId27"/>
                    <a:stretch>
                      <a:fillRect/>
                    </a:stretch>
                  </pic:blipFill>
                  <pic:spPr>
                    <a:xfrm>
                      <a:off x="0" y="0"/>
                      <a:ext cx="2286000" cy="358140"/>
                    </a:xfrm>
                    <a:prstGeom prst="rect">
                      <a:avLst/>
                    </a:prstGeom>
                    <a:ln w="12700" cap="flat">
                      <a:noFill/>
                      <a:miter lim="400000"/>
                    </a:ln>
                    <a:effectLst/>
                  </pic:spPr>
                </pic:pic>
              </a:graphicData>
            </a:graphic>
          </wp:inline>
        </w:drawing>
      </w:r>
    </w:p>
    <w:p w14:paraId="02D56096" w14:textId="77777777" w:rsidR="00393EEC" w:rsidRDefault="00393EEC">
      <w:pPr>
        <w:ind w:left="360"/>
        <w:jc w:val="center"/>
        <w:rPr>
          <w:sz w:val="24"/>
          <w:szCs w:val="24"/>
        </w:rPr>
      </w:pPr>
    </w:p>
    <w:p w14:paraId="4EE71AB5" w14:textId="77777777" w:rsidR="00393EEC" w:rsidRDefault="0003481B">
      <w:pPr>
        <w:ind w:left="360"/>
        <w:jc w:val="center"/>
        <w:rPr>
          <w:sz w:val="24"/>
          <w:szCs w:val="24"/>
        </w:rPr>
      </w:pPr>
      <w:r>
        <w:rPr>
          <w:noProof/>
        </w:rPr>
        <w:lastRenderedPageBreak/>
        <w:drawing>
          <wp:inline distT="0" distB="0" distL="0" distR="0" wp14:anchorId="751A5D15" wp14:editId="65253871">
            <wp:extent cx="2628900" cy="1089660"/>
            <wp:effectExtent l="0" t="0" r="0" b="0"/>
            <wp:docPr id="1073741846" name="officeArt object" descr="Afbeeldingsresultaten voor vitaplaza oss"/>
            <wp:cNvGraphicFramePr/>
            <a:graphic xmlns:a="http://schemas.openxmlformats.org/drawingml/2006/main">
              <a:graphicData uri="http://schemas.openxmlformats.org/drawingml/2006/picture">
                <pic:pic xmlns:pic="http://schemas.openxmlformats.org/drawingml/2006/picture">
                  <pic:nvPicPr>
                    <pic:cNvPr id="1073741846" name="Afbeeldingsresultaten voor vitaplaza oss" descr="Afbeeldingsresultaten voor vitaplaza oss"/>
                    <pic:cNvPicPr>
                      <a:picLocks noChangeAspect="1"/>
                    </pic:cNvPicPr>
                  </pic:nvPicPr>
                  <pic:blipFill>
                    <a:blip r:embed="rId28"/>
                    <a:stretch>
                      <a:fillRect/>
                    </a:stretch>
                  </pic:blipFill>
                  <pic:spPr>
                    <a:xfrm>
                      <a:off x="0" y="0"/>
                      <a:ext cx="2628900" cy="1089660"/>
                    </a:xfrm>
                    <a:prstGeom prst="rect">
                      <a:avLst/>
                    </a:prstGeom>
                    <a:ln w="12700" cap="flat">
                      <a:noFill/>
                      <a:miter lim="400000"/>
                    </a:ln>
                    <a:effectLst/>
                  </pic:spPr>
                </pic:pic>
              </a:graphicData>
            </a:graphic>
          </wp:inline>
        </w:drawing>
      </w:r>
    </w:p>
    <w:p w14:paraId="12F85EC9" w14:textId="77777777" w:rsidR="00393EEC" w:rsidRDefault="00393EEC">
      <w:pPr>
        <w:ind w:left="360"/>
        <w:rPr>
          <w:sz w:val="24"/>
          <w:szCs w:val="24"/>
        </w:rPr>
      </w:pPr>
    </w:p>
    <w:p w14:paraId="5D590502" w14:textId="77777777" w:rsidR="00393EEC" w:rsidRDefault="0003481B">
      <w:pPr>
        <w:ind w:left="360"/>
        <w:rPr>
          <w:sz w:val="24"/>
          <w:szCs w:val="24"/>
        </w:rPr>
      </w:pPr>
      <w:r>
        <w:rPr>
          <w:sz w:val="24"/>
          <w:szCs w:val="24"/>
        </w:rPr>
        <w:t xml:space="preserve">Op </w:t>
      </w:r>
      <w:proofErr w:type="spellStart"/>
      <w:r>
        <w:rPr>
          <w:sz w:val="24"/>
          <w:szCs w:val="24"/>
        </w:rPr>
        <w:t>midzomerdag</w:t>
      </w:r>
      <w:proofErr w:type="spellEnd"/>
      <w:r>
        <w:rPr>
          <w:sz w:val="24"/>
          <w:szCs w:val="24"/>
        </w:rPr>
        <w:t xml:space="preserve">, 21 juni werd een hele gezellige BBQ georganiseerd, op een prachtige locatie in de Ruwaard. Met de kersverse wethouder Jacco Peter </w:t>
      </w:r>
      <w:proofErr w:type="spellStart"/>
      <w:r>
        <w:rPr>
          <w:sz w:val="24"/>
          <w:szCs w:val="24"/>
        </w:rPr>
        <w:t>Hooijveld</w:t>
      </w:r>
      <w:proofErr w:type="spellEnd"/>
      <w:r>
        <w:rPr>
          <w:sz w:val="24"/>
          <w:szCs w:val="24"/>
        </w:rPr>
        <w:t xml:space="preserve"> als onbekende gast (voo</w:t>
      </w:r>
      <w:r>
        <w:rPr>
          <w:sz w:val="24"/>
          <w:szCs w:val="24"/>
        </w:rPr>
        <w:t>r zolang dat mogelijk was).Een mooie gelegenheid om in contact te komen met de doelgroep.</w:t>
      </w:r>
    </w:p>
    <w:p w14:paraId="3B21FC36" w14:textId="77777777" w:rsidR="00393EEC" w:rsidRDefault="0003481B">
      <w:pPr>
        <w:ind w:left="360"/>
        <w:rPr>
          <w:sz w:val="24"/>
          <w:szCs w:val="24"/>
        </w:rPr>
      </w:pPr>
      <w:r>
        <w:rPr>
          <w:sz w:val="24"/>
          <w:szCs w:val="24"/>
        </w:rPr>
        <w:t xml:space="preserve">Tijdens </w:t>
      </w:r>
      <w:proofErr w:type="spellStart"/>
      <w:r>
        <w:rPr>
          <w:sz w:val="24"/>
          <w:szCs w:val="24"/>
        </w:rPr>
        <w:t>Wereldarmoededag</w:t>
      </w:r>
      <w:proofErr w:type="spellEnd"/>
      <w:r>
        <w:rPr>
          <w:sz w:val="24"/>
          <w:szCs w:val="24"/>
        </w:rPr>
        <w:t xml:space="preserve"> op 17 oktober werd er een lunch georganiseerd in Wijkcentrum de Haard, met naast vele members van Quiet Oss, ook mensen van Ons Welzijn en de gemeente Oss. Wederom een mooie kennismaking. Tijdens de lunch werd al aangekondigd dat er een kleine enquête aan</w:t>
      </w:r>
      <w:r>
        <w:rPr>
          <w:sz w:val="24"/>
          <w:szCs w:val="24"/>
        </w:rPr>
        <w:t>kwam, om te weten hoe de members er voor stonden ten gevolge van de hoge energieprijzen en dure prijzen in de supermarkt.</w:t>
      </w:r>
    </w:p>
    <w:p w14:paraId="21D57F55" w14:textId="77777777" w:rsidR="00393EEC" w:rsidRDefault="0003481B">
      <w:pPr>
        <w:ind w:left="360"/>
        <w:rPr>
          <w:sz w:val="24"/>
          <w:szCs w:val="24"/>
        </w:rPr>
      </w:pPr>
      <w:r>
        <w:rPr>
          <w:sz w:val="24"/>
          <w:szCs w:val="24"/>
        </w:rPr>
        <w:t>Op 8 november 2022 hebben we met ruim 50 members de uitslag besproken: 33% kwam niet meer rond en bij 25% lopen de schulden op: schrik</w:t>
      </w:r>
      <w:r>
        <w:rPr>
          <w:sz w:val="24"/>
          <w:szCs w:val="24"/>
        </w:rPr>
        <w:t>barend. Deze cijfers werden enkele weken later bevestigd door o.a. het NIBUD.</w:t>
      </w:r>
    </w:p>
    <w:p w14:paraId="16829FF2" w14:textId="77777777" w:rsidR="00393EEC" w:rsidRDefault="0003481B">
      <w:pPr>
        <w:ind w:left="360"/>
        <w:rPr>
          <w:sz w:val="24"/>
          <w:szCs w:val="24"/>
        </w:rPr>
      </w:pPr>
      <w:r>
        <w:rPr>
          <w:sz w:val="24"/>
          <w:szCs w:val="24"/>
        </w:rPr>
        <w:t>22 december waren alle members uitgenodigd voor de ontmoeting/symposium ter gelegenheid van het 25 jarig bestaan van stichting Met elkaar, Oss tegen armoede.</w:t>
      </w:r>
    </w:p>
    <w:p w14:paraId="2C3EC601" w14:textId="77777777" w:rsidR="00393EEC" w:rsidRDefault="0003481B">
      <w:pPr>
        <w:ind w:left="360"/>
        <w:rPr>
          <w:sz w:val="24"/>
          <w:szCs w:val="24"/>
        </w:rPr>
      </w:pPr>
      <w:r>
        <w:rPr>
          <w:sz w:val="24"/>
          <w:szCs w:val="24"/>
        </w:rPr>
        <w:t>Thema was “Vertrouwe</w:t>
      </w:r>
      <w:r>
        <w:rPr>
          <w:sz w:val="24"/>
          <w:szCs w:val="24"/>
        </w:rPr>
        <w:t>n?...Hoe dan?”</w:t>
      </w:r>
    </w:p>
    <w:p w14:paraId="7F3EEBF3" w14:textId="77777777" w:rsidR="00393EEC" w:rsidRDefault="0003481B">
      <w:pPr>
        <w:ind w:left="360"/>
        <w:rPr>
          <w:sz w:val="24"/>
          <w:szCs w:val="24"/>
        </w:rPr>
      </w:pPr>
      <w:r>
        <w:rPr>
          <w:sz w:val="24"/>
          <w:szCs w:val="24"/>
        </w:rPr>
        <w:t xml:space="preserve">Met presentaties van Renske </w:t>
      </w:r>
      <w:proofErr w:type="spellStart"/>
      <w:r>
        <w:rPr>
          <w:sz w:val="24"/>
          <w:szCs w:val="24"/>
        </w:rPr>
        <w:t>Leijten</w:t>
      </w:r>
      <w:proofErr w:type="spellEnd"/>
      <w:r>
        <w:rPr>
          <w:sz w:val="24"/>
          <w:szCs w:val="24"/>
        </w:rPr>
        <w:t xml:space="preserve"> (Tweede Kamer lid en bekend van de toeslagenaffaire), Ralf </w:t>
      </w:r>
      <w:proofErr w:type="spellStart"/>
      <w:r>
        <w:rPr>
          <w:sz w:val="24"/>
          <w:szCs w:val="24"/>
        </w:rPr>
        <w:t>Embrechts</w:t>
      </w:r>
      <w:proofErr w:type="spellEnd"/>
      <w:r>
        <w:rPr>
          <w:sz w:val="24"/>
          <w:szCs w:val="24"/>
        </w:rPr>
        <w:t xml:space="preserve"> (Ja die, oprichter van Quiet) en Eef van </w:t>
      </w:r>
      <w:proofErr w:type="spellStart"/>
      <w:r>
        <w:rPr>
          <w:sz w:val="24"/>
          <w:szCs w:val="24"/>
        </w:rPr>
        <w:t>Opdorp</w:t>
      </w:r>
      <w:proofErr w:type="spellEnd"/>
      <w:r>
        <w:rPr>
          <w:sz w:val="24"/>
          <w:szCs w:val="24"/>
        </w:rPr>
        <w:t xml:space="preserve"> (Money coach en bekend van het TV programma “Uitstel van </w:t>
      </w:r>
      <w:proofErr w:type="spellStart"/>
      <w:r>
        <w:rPr>
          <w:sz w:val="24"/>
          <w:szCs w:val="24"/>
        </w:rPr>
        <w:t>Excecutie</w:t>
      </w:r>
      <w:proofErr w:type="spellEnd"/>
      <w:r>
        <w:rPr>
          <w:sz w:val="24"/>
          <w:szCs w:val="24"/>
        </w:rPr>
        <w:t>”.</w:t>
      </w:r>
    </w:p>
    <w:p w14:paraId="2BEED672" w14:textId="77777777" w:rsidR="00393EEC" w:rsidRDefault="0003481B">
      <w:pPr>
        <w:ind w:left="360"/>
        <w:rPr>
          <w:sz w:val="24"/>
          <w:szCs w:val="24"/>
        </w:rPr>
      </w:pPr>
      <w:r>
        <w:rPr>
          <w:sz w:val="24"/>
          <w:szCs w:val="24"/>
        </w:rPr>
        <w:t>Later was er nog ee</w:t>
      </w:r>
      <w:r>
        <w:rPr>
          <w:sz w:val="24"/>
          <w:szCs w:val="24"/>
        </w:rPr>
        <w:t xml:space="preserve">n huiskamergesprek met de directeur van Schuldhulpmaatje Nederland, Peter Rijsdijk, ervaringsdeskundige Myrna Peters, wethouder Jacco Peter </w:t>
      </w:r>
      <w:proofErr w:type="spellStart"/>
      <w:r>
        <w:rPr>
          <w:sz w:val="24"/>
          <w:szCs w:val="24"/>
        </w:rPr>
        <w:t>Hooijveld</w:t>
      </w:r>
      <w:proofErr w:type="spellEnd"/>
      <w:r>
        <w:rPr>
          <w:sz w:val="24"/>
          <w:szCs w:val="24"/>
        </w:rPr>
        <w:t xml:space="preserve"> en Mari Peters.</w:t>
      </w:r>
    </w:p>
    <w:p w14:paraId="04A58EFC" w14:textId="77777777" w:rsidR="00393EEC" w:rsidRDefault="0003481B">
      <w:pPr>
        <w:ind w:left="360"/>
        <w:rPr>
          <w:sz w:val="24"/>
          <w:szCs w:val="24"/>
        </w:rPr>
      </w:pPr>
      <w:r>
        <w:rPr>
          <w:sz w:val="24"/>
          <w:szCs w:val="24"/>
        </w:rPr>
        <w:t xml:space="preserve">Alle ervaringsdeskundigen kregen gratis het nieuwe boek van Eef van </w:t>
      </w:r>
      <w:proofErr w:type="spellStart"/>
      <w:r>
        <w:rPr>
          <w:sz w:val="24"/>
          <w:szCs w:val="24"/>
        </w:rPr>
        <w:t>Opdorp</w:t>
      </w:r>
      <w:proofErr w:type="spellEnd"/>
      <w:r>
        <w:rPr>
          <w:sz w:val="24"/>
          <w:szCs w:val="24"/>
        </w:rPr>
        <w:t>, Gek van Geld.</w:t>
      </w:r>
    </w:p>
    <w:p w14:paraId="5E6B1C88" w14:textId="77777777" w:rsidR="00393EEC" w:rsidRDefault="00393EEC">
      <w:pPr>
        <w:ind w:left="360"/>
        <w:rPr>
          <w:sz w:val="24"/>
          <w:szCs w:val="24"/>
        </w:rPr>
      </w:pPr>
    </w:p>
    <w:p w14:paraId="4E327615" w14:textId="77777777" w:rsidR="00393EEC" w:rsidRDefault="0003481B">
      <w:pPr>
        <w:ind w:left="360"/>
        <w:jc w:val="center"/>
        <w:rPr>
          <w:sz w:val="24"/>
          <w:szCs w:val="24"/>
        </w:rPr>
      </w:pPr>
      <w:r>
        <w:rPr>
          <w:noProof/>
        </w:rPr>
        <w:lastRenderedPageBreak/>
        <w:drawing>
          <wp:inline distT="0" distB="0" distL="0" distR="0" wp14:anchorId="21E127BF" wp14:editId="55BE995C">
            <wp:extent cx="3901440" cy="3901440"/>
            <wp:effectExtent l="0" t="0" r="0" b="0"/>
            <wp:docPr id="1073741847" name="officeArt object" descr="Afbeelding met tekst, persoon, lezen&#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47" name="Afbeelding met tekst, persoon, lezenAutomatisch gegenereerde beschrijving" descr="Afbeelding met tekst, persoon, lezenAutomatisch gegenereerde beschrijving"/>
                    <pic:cNvPicPr>
                      <a:picLocks noChangeAspect="1"/>
                    </pic:cNvPicPr>
                  </pic:nvPicPr>
                  <pic:blipFill>
                    <a:blip r:embed="rId29"/>
                    <a:stretch>
                      <a:fillRect/>
                    </a:stretch>
                  </pic:blipFill>
                  <pic:spPr>
                    <a:xfrm>
                      <a:off x="0" y="0"/>
                      <a:ext cx="3901440" cy="3901440"/>
                    </a:xfrm>
                    <a:prstGeom prst="rect">
                      <a:avLst/>
                    </a:prstGeom>
                    <a:ln w="12700" cap="flat">
                      <a:noFill/>
                      <a:miter lim="400000"/>
                    </a:ln>
                    <a:effectLst/>
                  </pic:spPr>
                </pic:pic>
              </a:graphicData>
            </a:graphic>
          </wp:inline>
        </w:drawing>
      </w:r>
    </w:p>
    <w:p w14:paraId="00E8D3F5" w14:textId="77777777" w:rsidR="00393EEC" w:rsidRDefault="00393EEC">
      <w:pPr>
        <w:ind w:left="360"/>
        <w:rPr>
          <w:sz w:val="24"/>
          <w:szCs w:val="24"/>
        </w:rPr>
      </w:pPr>
    </w:p>
    <w:p w14:paraId="727C39E3" w14:textId="77777777" w:rsidR="00393EEC" w:rsidRDefault="00393EEC">
      <w:pPr>
        <w:shd w:val="clear" w:color="auto" w:fill="FFFFFF"/>
        <w:spacing w:after="0" w:line="240" w:lineRule="auto"/>
        <w:jc w:val="center"/>
        <w:rPr>
          <w:rFonts w:ascii="Arial" w:eastAsia="Arial" w:hAnsi="Arial" w:cs="Arial"/>
          <w:color w:val="222222"/>
          <w:sz w:val="24"/>
          <w:szCs w:val="24"/>
          <w:u w:color="222222"/>
        </w:rPr>
      </w:pPr>
    </w:p>
    <w:p w14:paraId="22C59F25" w14:textId="77777777" w:rsidR="00393EEC" w:rsidRDefault="00393EEC">
      <w:pPr>
        <w:shd w:val="clear" w:color="auto" w:fill="FFFFFF"/>
        <w:spacing w:after="0" w:line="240" w:lineRule="auto"/>
        <w:jc w:val="center"/>
        <w:rPr>
          <w:rFonts w:ascii="Arial" w:eastAsia="Arial" w:hAnsi="Arial" w:cs="Arial"/>
          <w:color w:val="222222"/>
          <w:sz w:val="24"/>
          <w:szCs w:val="24"/>
          <w:u w:color="222222"/>
        </w:rPr>
      </w:pPr>
    </w:p>
    <w:p w14:paraId="127714A7" w14:textId="77777777" w:rsidR="00393EEC" w:rsidRDefault="00393EEC">
      <w:pPr>
        <w:shd w:val="clear" w:color="auto" w:fill="FFFFFF"/>
        <w:spacing w:after="0" w:line="240" w:lineRule="auto"/>
        <w:jc w:val="center"/>
        <w:rPr>
          <w:rFonts w:ascii="Arial" w:eastAsia="Arial" w:hAnsi="Arial" w:cs="Arial"/>
          <w:color w:val="222222"/>
          <w:sz w:val="24"/>
          <w:szCs w:val="24"/>
          <w:u w:color="222222"/>
        </w:rPr>
      </w:pPr>
    </w:p>
    <w:p w14:paraId="7D6005B5" w14:textId="77777777" w:rsidR="00393EEC" w:rsidRDefault="0003481B">
      <w:pPr>
        <w:pStyle w:val="Lijstalinea"/>
        <w:numPr>
          <w:ilvl w:val="0"/>
          <w:numId w:val="4"/>
        </w:numPr>
        <w:rPr>
          <w:b/>
          <w:bCs/>
          <w:sz w:val="24"/>
          <w:szCs w:val="24"/>
        </w:rPr>
      </w:pPr>
      <w:r>
        <w:rPr>
          <w:b/>
          <w:bCs/>
          <w:sz w:val="24"/>
          <w:szCs w:val="24"/>
        </w:rPr>
        <w:t>Plan van aanpak 2023</w:t>
      </w:r>
    </w:p>
    <w:p w14:paraId="67C7F60D" w14:textId="77777777" w:rsidR="00393EEC" w:rsidRDefault="0003481B">
      <w:pPr>
        <w:ind w:firstLine="360"/>
        <w:rPr>
          <w:sz w:val="24"/>
          <w:szCs w:val="24"/>
        </w:rPr>
      </w:pPr>
      <w:r>
        <w:rPr>
          <w:sz w:val="24"/>
          <w:szCs w:val="24"/>
        </w:rPr>
        <w:t>Wat wil de Quiet Community Oss het komende  jaar realiseren?</w:t>
      </w:r>
    </w:p>
    <w:p w14:paraId="7D372FF4" w14:textId="77777777" w:rsidR="00393EEC" w:rsidRDefault="0003481B">
      <w:pPr>
        <w:pStyle w:val="Lijstalinea"/>
        <w:numPr>
          <w:ilvl w:val="0"/>
          <w:numId w:val="17"/>
        </w:numPr>
        <w:spacing w:line="256" w:lineRule="auto"/>
        <w:rPr>
          <w:sz w:val="24"/>
          <w:szCs w:val="24"/>
        </w:rPr>
      </w:pPr>
      <w:r>
        <w:rPr>
          <w:sz w:val="24"/>
          <w:szCs w:val="24"/>
        </w:rPr>
        <w:t>Groei van Members naar 200</w:t>
      </w:r>
    </w:p>
    <w:p w14:paraId="49379EAC" w14:textId="77777777" w:rsidR="00393EEC" w:rsidRDefault="0003481B">
      <w:pPr>
        <w:pStyle w:val="Lijstalinea"/>
        <w:numPr>
          <w:ilvl w:val="0"/>
          <w:numId w:val="17"/>
        </w:numPr>
        <w:spacing w:line="256" w:lineRule="auto"/>
        <w:rPr>
          <w:sz w:val="24"/>
          <w:szCs w:val="24"/>
        </w:rPr>
      </w:pPr>
      <w:r>
        <w:rPr>
          <w:sz w:val="24"/>
          <w:szCs w:val="24"/>
        </w:rPr>
        <w:t>Groei van Sponsoren naar 75</w:t>
      </w:r>
    </w:p>
    <w:p w14:paraId="75CF1036" w14:textId="733B02FB" w:rsidR="00393EEC" w:rsidRDefault="007D7943">
      <w:pPr>
        <w:pStyle w:val="Lijstalinea"/>
        <w:numPr>
          <w:ilvl w:val="0"/>
          <w:numId w:val="17"/>
        </w:numPr>
        <w:spacing w:line="256" w:lineRule="auto"/>
        <w:rPr>
          <w:sz w:val="24"/>
          <w:szCs w:val="24"/>
        </w:rPr>
      </w:pPr>
      <w:r>
        <w:rPr>
          <w:sz w:val="24"/>
          <w:szCs w:val="24"/>
        </w:rPr>
        <w:t>2.00 aanbiedingen</w:t>
      </w:r>
    </w:p>
    <w:p w14:paraId="23ADDEC1" w14:textId="04EC418D" w:rsidR="00393EEC" w:rsidRDefault="0003481B">
      <w:pPr>
        <w:pStyle w:val="Lijstalinea"/>
        <w:numPr>
          <w:ilvl w:val="0"/>
          <w:numId w:val="17"/>
        </w:numPr>
        <w:spacing w:line="256" w:lineRule="auto"/>
        <w:rPr>
          <w:sz w:val="24"/>
          <w:szCs w:val="24"/>
        </w:rPr>
      </w:pPr>
      <w:r>
        <w:rPr>
          <w:sz w:val="24"/>
          <w:szCs w:val="24"/>
        </w:rPr>
        <w:t xml:space="preserve">Groei met </w:t>
      </w:r>
      <w:r w:rsidR="007D7943">
        <w:rPr>
          <w:sz w:val="24"/>
          <w:szCs w:val="24"/>
        </w:rPr>
        <w:t>2</w:t>
      </w:r>
      <w:r>
        <w:rPr>
          <w:sz w:val="24"/>
          <w:szCs w:val="24"/>
        </w:rPr>
        <w:t xml:space="preserve"> vrijwilligers  in organisatie</w:t>
      </w:r>
    </w:p>
    <w:p w14:paraId="604764C2" w14:textId="792AD5A9" w:rsidR="00393EEC" w:rsidRDefault="0003481B">
      <w:pPr>
        <w:pStyle w:val="Lijstalinea"/>
        <w:numPr>
          <w:ilvl w:val="0"/>
          <w:numId w:val="17"/>
        </w:numPr>
        <w:spacing w:line="256" w:lineRule="auto"/>
        <w:rPr>
          <w:sz w:val="24"/>
          <w:szCs w:val="24"/>
        </w:rPr>
      </w:pPr>
      <w:r>
        <w:rPr>
          <w:sz w:val="24"/>
          <w:szCs w:val="24"/>
        </w:rPr>
        <w:t xml:space="preserve">Continue communicatie (tweemaandelijks) via de Website Quiet.nl/Oss </w:t>
      </w:r>
      <w:r w:rsidR="007D7943">
        <w:rPr>
          <w:sz w:val="24"/>
          <w:szCs w:val="24"/>
        </w:rPr>
        <w:t>en nieuwsbrief plus</w:t>
      </w:r>
      <w:r>
        <w:rPr>
          <w:sz w:val="24"/>
          <w:szCs w:val="24"/>
        </w:rPr>
        <w:t xml:space="preserve"> wekelijkse berichten via Facebook/Instagram</w:t>
      </w:r>
    </w:p>
    <w:p w14:paraId="7B539B91" w14:textId="555896C9" w:rsidR="007D7943" w:rsidRPr="007D7943" w:rsidRDefault="007D7943" w:rsidP="007D7943">
      <w:pPr>
        <w:pStyle w:val="Lijstalinea"/>
        <w:numPr>
          <w:ilvl w:val="0"/>
          <w:numId w:val="17"/>
        </w:numPr>
        <w:spacing w:line="256" w:lineRule="auto"/>
        <w:rPr>
          <w:sz w:val="24"/>
          <w:szCs w:val="24"/>
        </w:rPr>
      </w:pPr>
      <w:r>
        <w:rPr>
          <w:sz w:val="24"/>
          <w:szCs w:val="24"/>
        </w:rPr>
        <w:t>Enquête in februari 2023 ‘Hoe staan we ervoor?’</w:t>
      </w:r>
    </w:p>
    <w:p w14:paraId="2DF14DBB" w14:textId="360C5C86" w:rsidR="00393EEC" w:rsidRDefault="0003481B">
      <w:pPr>
        <w:pStyle w:val="Lijstalinea"/>
        <w:numPr>
          <w:ilvl w:val="0"/>
          <w:numId w:val="17"/>
        </w:numPr>
        <w:spacing w:line="256" w:lineRule="auto"/>
        <w:rPr>
          <w:sz w:val="24"/>
          <w:szCs w:val="24"/>
        </w:rPr>
      </w:pPr>
      <w:r>
        <w:rPr>
          <w:sz w:val="24"/>
          <w:szCs w:val="24"/>
        </w:rPr>
        <w:t>Maandelijkse activiteiten georganiseerd met en door members</w:t>
      </w:r>
      <w:r w:rsidR="007D7943">
        <w:rPr>
          <w:sz w:val="24"/>
          <w:szCs w:val="24"/>
        </w:rPr>
        <w:t>:</w:t>
      </w:r>
    </w:p>
    <w:p w14:paraId="131E4702" w14:textId="4EC0F9FE" w:rsidR="007D7943" w:rsidRPr="007D7943" w:rsidRDefault="007D7943" w:rsidP="007D7943">
      <w:pPr>
        <w:pStyle w:val="Lijstalinea"/>
        <w:numPr>
          <w:ilvl w:val="0"/>
          <w:numId w:val="19"/>
        </w:numPr>
        <w:spacing w:line="256" w:lineRule="auto"/>
        <w:rPr>
          <w:sz w:val="24"/>
          <w:szCs w:val="24"/>
        </w:rPr>
      </w:pPr>
      <w:r w:rsidRPr="007D7943">
        <w:rPr>
          <w:sz w:val="24"/>
          <w:szCs w:val="24"/>
        </w:rPr>
        <w:t xml:space="preserve">Etentje in restaurant </w:t>
      </w:r>
      <w:proofErr w:type="spellStart"/>
      <w:r w:rsidRPr="007D7943">
        <w:rPr>
          <w:sz w:val="24"/>
          <w:szCs w:val="24"/>
        </w:rPr>
        <w:t>Quisine</w:t>
      </w:r>
      <w:proofErr w:type="spellEnd"/>
      <w:r w:rsidRPr="007D7943">
        <w:rPr>
          <w:sz w:val="24"/>
          <w:szCs w:val="24"/>
        </w:rPr>
        <w:t xml:space="preserve"> voor al</w:t>
      </w:r>
      <w:r>
        <w:rPr>
          <w:sz w:val="24"/>
          <w:szCs w:val="24"/>
        </w:rPr>
        <w:t xml:space="preserve">leenstaande en </w:t>
      </w:r>
      <w:proofErr w:type="spellStart"/>
      <w:r>
        <w:rPr>
          <w:sz w:val="24"/>
          <w:szCs w:val="24"/>
        </w:rPr>
        <w:t>alleengaande</w:t>
      </w:r>
      <w:proofErr w:type="spellEnd"/>
      <w:r>
        <w:rPr>
          <w:sz w:val="24"/>
          <w:szCs w:val="24"/>
        </w:rPr>
        <w:t xml:space="preserve"> members </w:t>
      </w:r>
    </w:p>
    <w:p w14:paraId="134655A7" w14:textId="5AE15F9F" w:rsidR="007D7943" w:rsidRDefault="007D7943" w:rsidP="007D7943">
      <w:pPr>
        <w:pStyle w:val="Lijstalinea"/>
        <w:numPr>
          <w:ilvl w:val="0"/>
          <w:numId w:val="19"/>
        </w:numPr>
        <w:spacing w:line="256" w:lineRule="auto"/>
        <w:rPr>
          <w:sz w:val="24"/>
          <w:szCs w:val="24"/>
        </w:rPr>
      </w:pPr>
      <w:r>
        <w:rPr>
          <w:sz w:val="24"/>
          <w:szCs w:val="24"/>
        </w:rPr>
        <w:t xml:space="preserve">Avond n.a.v. uitslag enquête </w:t>
      </w:r>
    </w:p>
    <w:p w14:paraId="63A6D1F4" w14:textId="01DBCDAA" w:rsidR="007D7943" w:rsidRDefault="007D7943" w:rsidP="007D7943">
      <w:pPr>
        <w:pStyle w:val="Lijstalinea"/>
        <w:numPr>
          <w:ilvl w:val="0"/>
          <w:numId w:val="19"/>
        </w:numPr>
        <w:spacing w:line="256" w:lineRule="auto"/>
        <w:rPr>
          <w:sz w:val="24"/>
          <w:szCs w:val="24"/>
        </w:rPr>
      </w:pPr>
      <w:r>
        <w:rPr>
          <w:sz w:val="24"/>
          <w:szCs w:val="24"/>
        </w:rPr>
        <w:t xml:space="preserve">Samen erop Vooruit ‘Potjescheck’ met gratis waardebon van </w:t>
      </w:r>
      <w:r>
        <w:rPr>
          <w:rFonts w:cs="Calibri"/>
          <w:sz w:val="24"/>
          <w:szCs w:val="24"/>
        </w:rPr>
        <w:t>€</w:t>
      </w:r>
      <w:r>
        <w:rPr>
          <w:sz w:val="24"/>
          <w:szCs w:val="24"/>
        </w:rPr>
        <w:t xml:space="preserve"> 25,- voor members</w:t>
      </w:r>
    </w:p>
    <w:p w14:paraId="0581AD48" w14:textId="686D9320" w:rsidR="007D7943" w:rsidRDefault="007D7943" w:rsidP="007D7943">
      <w:pPr>
        <w:pStyle w:val="Lijstalinea"/>
        <w:numPr>
          <w:ilvl w:val="0"/>
          <w:numId w:val="19"/>
        </w:numPr>
        <w:spacing w:line="256" w:lineRule="auto"/>
        <w:rPr>
          <w:sz w:val="24"/>
          <w:szCs w:val="24"/>
        </w:rPr>
      </w:pPr>
      <w:r>
        <w:rPr>
          <w:sz w:val="24"/>
          <w:szCs w:val="24"/>
        </w:rPr>
        <w:lastRenderedPageBreak/>
        <w:t>Paaslunch en knutselactiviteit</w:t>
      </w:r>
    </w:p>
    <w:p w14:paraId="4EB21E73" w14:textId="7E245FC4" w:rsidR="007D7943" w:rsidRDefault="007D7943" w:rsidP="007D7943">
      <w:pPr>
        <w:pStyle w:val="Lijstalinea"/>
        <w:numPr>
          <w:ilvl w:val="0"/>
          <w:numId w:val="19"/>
        </w:numPr>
        <w:spacing w:line="256" w:lineRule="auto"/>
        <w:rPr>
          <w:sz w:val="24"/>
          <w:szCs w:val="24"/>
        </w:rPr>
      </w:pPr>
      <w:r>
        <w:rPr>
          <w:sz w:val="24"/>
          <w:szCs w:val="24"/>
        </w:rPr>
        <w:t>Thema avond Geldtypes van Eef in mei</w:t>
      </w:r>
    </w:p>
    <w:p w14:paraId="711F68F2" w14:textId="0ED3EE79" w:rsidR="007D7943" w:rsidRDefault="007D7943" w:rsidP="007D7943">
      <w:pPr>
        <w:pStyle w:val="Lijstalinea"/>
        <w:numPr>
          <w:ilvl w:val="0"/>
          <w:numId w:val="19"/>
        </w:numPr>
        <w:spacing w:line="256" w:lineRule="auto"/>
        <w:rPr>
          <w:sz w:val="24"/>
          <w:szCs w:val="24"/>
        </w:rPr>
      </w:pPr>
      <w:r>
        <w:rPr>
          <w:sz w:val="24"/>
          <w:szCs w:val="24"/>
        </w:rPr>
        <w:t>BBQ dinsdag 20 juni</w:t>
      </w:r>
    </w:p>
    <w:p w14:paraId="73706069" w14:textId="3C584266" w:rsidR="007D7943" w:rsidRDefault="007D7943" w:rsidP="007D7943">
      <w:pPr>
        <w:pStyle w:val="Lijstalinea"/>
        <w:numPr>
          <w:ilvl w:val="0"/>
          <w:numId w:val="19"/>
        </w:numPr>
        <w:spacing w:line="256" w:lineRule="auto"/>
        <w:rPr>
          <w:sz w:val="24"/>
          <w:szCs w:val="24"/>
        </w:rPr>
      </w:pPr>
      <w:r>
        <w:rPr>
          <w:sz w:val="24"/>
          <w:szCs w:val="24"/>
        </w:rPr>
        <w:t>Beekse Bergen juli/augustus</w:t>
      </w:r>
    </w:p>
    <w:p w14:paraId="20F81866" w14:textId="44F614EC" w:rsidR="007D7943" w:rsidRDefault="007D7943" w:rsidP="007D7943">
      <w:pPr>
        <w:pStyle w:val="Lijstalinea"/>
        <w:numPr>
          <w:ilvl w:val="0"/>
          <w:numId w:val="19"/>
        </w:numPr>
        <w:spacing w:line="256" w:lineRule="auto"/>
        <w:rPr>
          <w:sz w:val="24"/>
          <w:szCs w:val="24"/>
        </w:rPr>
      </w:pPr>
      <w:r>
        <w:rPr>
          <w:sz w:val="24"/>
          <w:szCs w:val="24"/>
        </w:rPr>
        <w:t>Thema avond Veiligheid september</w:t>
      </w:r>
    </w:p>
    <w:p w14:paraId="2F8D8C0F" w14:textId="5CA40BC8" w:rsidR="007D7943" w:rsidRDefault="007D7943" w:rsidP="007D7943">
      <w:pPr>
        <w:pStyle w:val="Lijstalinea"/>
        <w:numPr>
          <w:ilvl w:val="0"/>
          <w:numId w:val="19"/>
        </w:numPr>
        <w:spacing w:line="256" w:lineRule="auto"/>
        <w:rPr>
          <w:sz w:val="24"/>
          <w:szCs w:val="24"/>
        </w:rPr>
      </w:pPr>
      <w:r>
        <w:rPr>
          <w:sz w:val="24"/>
          <w:szCs w:val="24"/>
        </w:rPr>
        <w:t>Activiteit Wereld Armoede dag 17 oktober</w:t>
      </w:r>
    </w:p>
    <w:p w14:paraId="1C64DD90" w14:textId="5BF295C3" w:rsidR="007D7943" w:rsidRDefault="007D7943" w:rsidP="007D7943">
      <w:pPr>
        <w:pStyle w:val="Lijstalinea"/>
        <w:numPr>
          <w:ilvl w:val="0"/>
          <w:numId w:val="19"/>
        </w:numPr>
        <w:spacing w:line="256" w:lineRule="auto"/>
        <w:rPr>
          <w:sz w:val="24"/>
          <w:szCs w:val="24"/>
        </w:rPr>
      </w:pPr>
      <w:r>
        <w:rPr>
          <w:sz w:val="24"/>
          <w:szCs w:val="24"/>
        </w:rPr>
        <w:t>Themadag creativiteit in november</w:t>
      </w:r>
    </w:p>
    <w:p w14:paraId="04684092" w14:textId="6747E65C" w:rsidR="007D7943" w:rsidRDefault="007D7943" w:rsidP="007D7943">
      <w:pPr>
        <w:pStyle w:val="Lijstalinea"/>
        <w:numPr>
          <w:ilvl w:val="0"/>
          <w:numId w:val="19"/>
        </w:numPr>
        <w:spacing w:line="256" w:lineRule="auto"/>
        <w:rPr>
          <w:sz w:val="24"/>
          <w:szCs w:val="24"/>
        </w:rPr>
      </w:pPr>
      <w:r>
        <w:rPr>
          <w:sz w:val="24"/>
          <w:szCs w:val="24"/>
        </w:rPr>
        <w:t>Sinterklaas voor kinderen t/m 18</w:t>
      </w:r>
    </w:p>
    <w:p w14:paraId="4C5D52AE" w14:textId="1BCAB5CE" w:rsidR="007D7943" w:rsidRDefault="007D7943" w:rsidP="007D7943">
      <w:pPr>
        <w:pStyle w:val="Lijstalinea"/>
        <w:numPr>
          <w:ilvl w:val="0"/>
          <w:numId w:val="19"/>
        </w:numPr>
        <w:spacing w:line="256" w:lineRule="auto"/>
        <w:rPr>
          <w:sz w:val="24"/>
          <w:szCs w:val="24"/>
        </w:rPr>
      </w:pPr>
      <w:r>
        <w:rPr>
          <w:sz w:val="24"/>
          <w:szCs w:val="24"/>
        </w:rPr>
        <w:t>Kerstverrassing</w:t>
      </w:r>
    </w:p>
    <w:p w14:paraId="4AAD65E5" w14:textId="77777777" w:rsidR="007D7943" w:rsidRDefault="007D7943" w:rsidP="007D7943">
      <w:pPr>
        <w:pStyle w:val="Lijstalinea"/>
        <w:spacing w:line="256" w:lineRule="auto"/>
        <w:ind w:left="1080"/>
        <w:rPr>
          <w:sz w:val="24"/>
          <w:szCs w:val="24"/>
        </w:rPr>
      </w:pPr>
    </w:p>
    <w:p w14:paraId="5035992E" w14:textId="54792C88" w:rsidR="007D7943" w:rsidRDefault="007D7943">
      <w:pPr>
        <w:pStyle w:val="Lijstalinea"/>
        <w:numPr>
          <w:ilvl w:val="0"/>
          <w:numId w:val="17"/>
        </w:numPr>
        <w:spacing w:line="256" w:lineRule="auto"/>
        <w:rPr>
          <w:sz w:val="24"/>
          <w:szCs w:val="24"/>
        </w:rPr>
      </w:pPr>
      <w:r>
        <w:rPr>
          <w:sz w:val="24"/>
          <w:szCs w:val="24"/>
        </w:rPr>
        <w:t>Deelname aan het project ‘Samen erop Vooruit’</w:t>
      </w:r>
    </w:p>
    <w:p w14:paraId="1D3FBDF3" w14:textId="77777777" w:rsidR="00393EEC" w:rsidRDefault="0003481B">
      <w:pPr>
        <w:pStyle w:val="Lijstalinea"/>
        <w:numPr>
          <w:ilvl w:val="0"/>
          <w:numId w:val="17"/>
        </w:numPr>
        <w:spacing w:line="256" w:lineRule="auto"/>
        <w:rPr>
          <w:sz w:val="24"/>
          <w:szCs w:val="24"/>
        </w:rPr>
      </w:pPr>
      <w:r>
        <w:rPr>
          <w:sz w:val="24"/>
          <w:szCs w:val="24"/>
        </w:rPr>
        <w:t>Continueri</w:t>
      </w:r>
      <w:r>
        <w:rPr>
          <w:sz w:val="24"/>
          <w:szCs w:val="24"/>
        </w:rPr>
        <w:t>ng van de samenwerking met Ons huis van de Wijk in de nieuwe locatie ‘De Haard’</w:t>
      </w:r>
    </w:p>
    <w:p w14:paraId="3166E3E7" w14:textId="77777777" w:rsidR="00393EEC" w:rsidRDefault="0003481B">
      <w:pPr>
        <w:pStyle w:val="Lijstalinea"/>
        <w:numPr>
          <w:ilvl w:val="0"/>
          <w:numId w:val="17"/>
        </w:numPr>
        <w:spacing w:line="256" w:lineRule="auto"/>
        <w:rPr>
          <w:sz w:val="24"/>
          <w:szCs w:val="24"/>
        </w:rPr>
      </w:pPr>
      <w:r>
        <w:rPr>
          <w:sz w:val="24"/>
          <w:szCs w:val="24"/>
        </w:rPr>
        <w:t>Campagne bereikbaarheid met ervaringsdeskundigen</w:t>
      </w:r>
    </w:p>
    <w:p w14:paraId="5341D97A" w14:textId="77777777" w:rsidR="00393EEC" w:rsidRDefault="0003481B">
      <w:pPr>
        <w:pStyle w:val="Lijstalinea"/>
        <w:numPr>
          <w:ilvl w:val="0"/>
          <w:numId w:val="17"/>
        </w:numPr>
        <w:spacing w:line="256" w:lineRule="auto"/>
        <w:rPr>
          <w:sz w:val="24"/>
          <w:szCs w:val="24"/>
        </w:rPr>
      </w:pPr>
      <w:r>
        <w:rPr>
          <w:sz w:val="24"/>
          <w:szCs w:val="24"/>
        </w:rPr>
        <w:t>Onderzoeken naar mogelijkheid meerdere inlooplocaties</w:t>
      </w:r>
    </w:p>
    <w:p w14:paraId="2040FEE1" w14:textId="77777777" w:rsidR="00393EEC" w:rsidRDefault="00393EEC">
      <w:pPr>
        <w:rPr>
          <w:sz w:val="24"/>
          <w:szCs w:val="24"/>
        </w:rPr>
      </w:pPr>
    </w:p>
    <w:p w14:paraId="787EC43E" w14:textId="429D902F" w:rsidR="00393EEC" w:rsidRDefault="00393EEC">
      <w:pPr>
        <w:rPr>
          <w:sz w:val="24"/>
          <w:szCs w:val="24"/>
        </w:rPr>
      </w:pPr>
    </w:p>
    <w:p w14:paraId="31B13BE2" w14:textId="77531AA6" w:rsidR="007D7943" w:rsidRDefault="007D7943">
      <w:pPr>
        <w:rPr>
          <w:sz w:val="24"/>
          <w:szCs w:val="24"/>
        </w:rPr>
      </w:pPr>
    </w:p>
    <w:p w14:paraId="4A32526F" w14:textId="0791372E" w:rsidR="007D7943" w:rsidRDefault="007D7943">
      <w:pPr>
        <w:rPr>
          <w:sz w:val="24"/>
          <w:szCs w:val="24"/>
        </w:rPr>
      </w:pPr>
    </w:p>
    <w:p w14:paraId="68FEA4CB" w14:textId="0C04EBB9" w:rsidR="007D7943" w:rsidRDefault="007D7943">
      <w:pPr>
        <w:rPr>
          <w:sz w:val="24"/>
          <w:szCs w:val="24"/>
        </w:rPr>
      </w:pPr>
    </w:p>
    <w:p w14:paraId="33D3C1DE" w14:textId="5DC13B30" w:rsidR="007D7943" w:rsidRDefault="007D7943">
      <w:pPr>
        <w:rPr>
          <w:sz w:val="24"/>
          <w:szCs w:val="24"/>
        </w:rPr>
      </w:pPr>
    </w:p>
    <w:p w14:paraId="59087C99" w14:textId="35A0E375" w:rsidR="007D7943" w:rsidRDefault="007D7943">
      <w:pPr>
        <w:rPr>
          <w:sz w:val="24"/>
          <w:szCs w:val="24"/>
        </w:rPr>
      </w:pPr>
    </w:p>
    <w:p w14:paraId="7842CC3A" w14:textId="35A1CD46" w:rsidR="007D7943" w:rsidRDefault="007D7943">
      <w:pPr>
        <w:rPr>
          <w:sz w:val="24"/>
          <w:szCs w:val="24"/>
        </w:rPr>
      </w:pPr>
    </w:p>
    <w:p w14:paraId="1B4CC82E" w14:textId="6BA846B4" w:rsidR="007D7943" w:rsidRDefault="007D7943">
      <w:pPr>
        <w:rPr>
          <w:sz w:val="24"/>
          <w:szCs w:val="24"/>
        </w:rPr>
      </w:pPr>
    </w:p>
    <w:p w14:paraId="31AD57DC" w14:textId="62105F1F" w:rsidR="007D7943" w:rsidRDefault="007D7943">
      <w:pPr>
        <w:rPr>
          <w:sz w:val="24"/>
          <w:szCs w:val="24"/>
        </w:rPr>
      </w:pPr>
    </w:p>
    <w:p w14:paraId="291E1E0D" w14:textId="0373A0E2" w:rsidR="007D7943" w:rsidRDefault="007D7943">
      <w:pPr>
        <w:rPr>
          <w:sz w:val="24"/>
          <w:szCs w:val="24"/>
        </w:rPr>
      </w:pPr>
    </w:p>
    <w:p w14:paraId="05EFAE82" w14:textId="570671BD" w:rsidR="007D7943" w:rsidRDefault="007D7943">
      <w:pPr>
        <w:rPr>
          <w:sz w:val="24"/>
          <w:szCs w:val="24"/>
        </w:rPr>
      </w:pPr>
    </w:p>
    <w:p w14:paraId="2D464890" w14:textId="7C5A7B2D" w:rsidR="007D7943" w:rsidRDefault="007D7943">
      <w:pPr>
        <w:rPr>
          <w:sz w:val="24"/>
          <w:szCs w:val="24"/>
        </w:rPr>
      </w:pPr>
    </w:p>
    <w:p w14:paraId="36345666" w14:textId="10E35402" w:rsidR="007D7943" w:rsidRDefault="007D7943">
      <w:pPr>
        <w:rPr>
          <w:sz w:val="24"/>
          <w:szCs w:val="24"/>
        </w:rPr>
      </w:pPr>
    </w:p>
    <w:p w14:paraId="7C1A991B" w14:textId="77777777" w:rsidR="007D7943" w:rsidRDefault="007D7943">
      <w:pPr>
        <w:rPr>
          <w:sz w:val="24"/>
          <w:szCs w:val="24"/>
        </w:rPr>
      </w:pPr>
    </w:p>
    <w:p w14:paraId="323B7BCE" w14:textId="77777777" w:rsidR="00393EEC" w:rsidRDefault="0003481B">
      <w:pPr>
        <w:pStyle w:val="Lijstalinea"/>
        <w:numPr>
          <w:ilvl w:val="0"/>
          <w:numId w:val="18"/>
        </w:numPr>
        <w:rPr>
          <w:b/>
          <w:bCs/>
          <w:sz w:val="24"/>
          <w:szCs w:val="24"/>
        </w:rPr>
      </w:pPr>
      <w:r>
        <w:rPr>
          <w:b/>
          <w:bCs/>
          <w:sz w:val="24"/>
          <w:szCs w:val="24"/>
        </w:rPr>
        <w:lastRenderedPageBreak/>
        <w:t xml:space="preserve">   </w:t>
      </w:r>
      <w:proofErr w:type="spellStart"/>
      <w:r>
        <w:rPr>
          <w:b/>
          <w:bCs/>
          <w:sz w:val="24"/>
          <w:szCs w:val="24"/>
        </w:rPr>
        <w:t>Factsheet</w:t>
      </w:r>
      <w:proofErr w:type="spellEnd"/>
      <w:r>
        <w:rPr>
          <w:b/>
          <w:bCs/>
          <w:sz w:val="24"/>
          <w:szCs w:val="24"/>
        </w:rPr>
        <w:tab/>
      </w:r>
    </w:p>
    <w:p w14:paraId="2F095C4A" w14:textId="77777777" w:rsidR="00393EEC" w:rsidRDefault="00393EEC">
      <w:pPr>
        <w:pStyle w:val="Lijstalinea"/>
        <w:rPr>
          <w:b/>
          <w:bCs/>
          <w:sz w:val="24"/>
          <w:szCs w:val="24"/>
        </w:rPr>
      </w:pPr>
    </w:p>
    <w:p w14:paraId="15263D2E" w14:textId="77777777" w:rsidR="00393EEC" w:rsidRDefault="00393EEC">
      <w:pPr>
        <w:pStyle w:val="Lijstalinea"/>
        <w:rPr>
          <w:b/>
          <w:bCs/>
          <w:sz w:val="24"/>
          <w:szCs w:val="24"/>
        </w:rPr>
      </w:pPr>
    </w:p>
    <w:p w14:paraId="7705CD52" w14:textId="77777777" w:rsidR="00393EEC" w:rsidRDefault="0003481B">
      <w:pPr>
        <w:ind w:left="360"/>
        <w:rPr>
          <w:b/>
          <w:bCs/>
          <w:sz w:val="24"/>
          <w:szCs w:val="24"/>
        </w:rPr>
      </w:pPr>
      <w:r>
        <w:rPr>
          <w:noProof/>
        </w:rPr>
        <w:drawing>
          <wp:inline distT="0" distB="0" distL="0" distR="0" wp14:anchorId="0C0E497F" wp14:editId="1B265645">
            <wp:extent cx="1314450" cy="1284102"/>
            <wp:effectExtent l="0" t="0" r="0" b="0"/>
            <wp:docPr id="1073741848" name="officeArt object" descr="Afbeelding 16"/>
            <wp:cNvGraphicFramePr/>
            <a:graphic xmlns:a="http://schemas.openxmlformats.org/drawingml/2006/main">
              <a:graphicData uri="http://schemas.openxmlformats.org/drawingml/2006/picture">
                <pic:pic xmlns:pic="http://schemas.openxmlformats.org/drawingml/2006/picture">
                  <pic:nvPicPr>
                    <pic:cNvPr id="1073741848" name="Afbeelding 16" descr="Afbeelding 16"/>
                    <pic:cNvPicPr>
                      <a:picLocks noChangeAspect="1"/>
                    </pic:cNvPicPr>
                  </pic:nvPicPr>
                  <pic:blipFill>
                    <a:blip r:embed="rId8"/>
                    <a:stretch>
                      <a:fillRect/>
                    </a:stretch>
                  </pic:blipFill>
                  <pic:spPr>
                    <a:xfrm>
                      <a:off x="0" y="0"/>
                      <a:ext cx="1314450" cy="1284102"/>
                    </a:xfrm>
                    <a:prstGeom prst="rect">
                      <a:avLst/>
                    </a:prstGeom>
                    <a:ln w="12700" cap="flat">
                      <a:noFill/>
                      <a:miter lim="400000"/>
                    </a:ln>
                    <a:effectLst/>
                  </pic:spPr>
                </pic:pic>
              </a:graphicData>
            </a:graphic>
          </wp:inline>
        </w:drawing>
      </w:r>
    </w:p>
    <w:p w14:paraId="34A2CB29" w14:textId="77777777" w:rsidR="00393EEC" w:rsidRDefault="00393EEC">
      <w:pPr>
        <w:ind w:left="360"/>
        <w:rPr>
          <w:sz w:val="24"/>
          <w:szCs w:val="24"/>
        </w:rPr>
      </w:pPr>
    </w:p>
    <w:p w14:paraId="6458ADD9" w14:textId="77777777" w:rsidR="00393EEC" w:rsidRDefault="0003481B">
      <w:pPr>
        <w:ind w:left="360"/>
        <w:rPr>
          <w:sz w:val="24"/>
          <w:szCs w:val="24"/>
        </w:rPr>
      </w:pPr>
      <w:r>
        <w:rPr>
          <w:sz w:val="24"/>
          <w:szCs w:val="24"/>
        </w:rPr>
        <w:t>Officiële startdatum</w:t>
      </w:r>
      <w:r>
        <w:rPr>
          <w:sz w:val="24"/>
          <w:szCs w:val="24"/>
        </w:rPr>
        <w:tab/>
      </w:r>
      <w:r>
        <w:rPr>
          <w:sz w:val="24"/>
          <w:szCs w:val="24"/>
        </w:rPr>
        <w:tab/>
      </w:r>
      <w:r>
        <w:rPr>
          <w:sz w:val="24"/>
          <w:szCs w:val="24"/>
        </w:rPr>
        <w:tab/>
        <w:t xml:space="preserve">17 </w:t>
      </w:r>
      <w:r>
        <w:rPr>
          <w:sz w:val="24"/>
          <w:szCs w:val="24"/>
        </w:rPr>
        <w:t>oktober 2019</w:t>
      </w:r>
    </w:p>
    <w:p w14:paraId="39124263" w14:textId="77777777" w:rsidR="00393EEC" w:rsidRDefault="0003481B">
      <w:pPr>
        <w:ind w:left="360"/>
        <w:rPr>
          <w:sz w:val="24"/>
          <w:szCs w:val="24"/>
        </w:rPr>
      </w:pPr>
      <w:r>
        <w:rPr>
          <w:sz w:val="24"/>
          <w:szCs w:val="24"/>
        </w:rPr>
        <w:t>Aantal members start</w:t>
      </w:r>
      <w:r>
        <w:rPr>
          <w:sz w:val="24"/>
          <w:szCs w:val="24"/>
        </w:rPr>
        <w:tab/>
      </w:r>
      <w:r>
        <w:rPr>
          <w:sz w:val="24"/>
          <w:szCs w:val="24"/>
        </w:rPr>
        <w:tab/>
      </w:r>
      <w:r>
        <w:rPr>
          <w:sz w:val="24"/>
          <w:szCs w:val="24"/>
        </w:rPr>
        <w:tab/>
        <w:t>150 mensen, 50 gezinnen</w:t>
      </w:r>
    </w:p>
    <w:p w14:paraId="0C89A0AB" w14:textId="77777777" w:rsidR="00393EEC" w:rsidRDefault="0003481B">
      <w:pPr>
        <w:ind w:left="360"/>
        <w:rPr>
          <w:sz w:val="24"/>
          <w:szCs w:val="24"/>
        </w:rPr>
      </w:pPr>
      <w:r>
        <w:rPr>
          <w:sz w:val="24"/>
          <w:szCs w:val="24"/>
        </w:rPr>
        <w:t>Aantal members 31-12-2022</w:t>
      </w:r>
      <w:r>
        <w:rPr>
          <w:sz w:val="24"/>
          <w:szCs w:val="24"/>
        </w:rPr>
        <w:tab/>
      </w:r>
      <w:r>
        <w:rPr>
          <w:sz w:val="24"/>
          <w:szCs w:val="24"/>
        </w:rPr>
        <w:tab/>
        <w:t>480 mensen, 160 gezinnen</w:t>
      </w:r>
    </w:p>
    <w:p w14:paraId="16E5654A" w14:textId="77777777" w:rsidR="00393EEC" w:rsidRDefault="0003481B">
      <w:pPr>
        <w:ind w:left="360"/>
        <w:rPr>
          <w:sz w:val="24"/>
          <w:szCs w:val="24"/>
        </w:rPr>
      </w:pPr>
      <w:r>
        <w:rPr>
          <w:sz w:val="24"/>
          <w:szCs w:val="24"/>
        </w:rPr>
        <w:t>Aantal sponsoren start</w:t>
      </w:r>
      <w:r>
        <w:rPr>
          <w:sz w:val="24"/>
          <w:szCs w:val="24"/>
        </w:rPr>
        <w:tab/>
      </w:r>
      <w:r>
        <w:rPr>
          <w:sz w:val="24"/>
          <w:szCs w:val="24"/>
        </w:rPr>
        <w:tab/>
      </w:r>
      <w:r>
        <w:rPr>
          <w:sz w:val="24"/>
          <w:szCs w:val="24"/>
        </w:rPr>
        <w:tab/>
        <w:t>26</w:t>
      </w:r>
    </w:p>
    <w:p w14:paraId="796B7EF4" w14:textId="77777777" w:rsidR="00393EEC" w:rsidRDefault="0003481B">
      <w:pPr>
        <w:ind w:left="360"/>
        <w:rPr>
          <w:sz w:val="24"/>
          <w:szCs w:val="24"/>
        </w:rPr>
      </w:pPr>
      <w:r>
        <w:rPr>
          <w:sz w:val="24"/>
          <w:szCs w:val="24"/>
        </w:rPr>
        <w:t>Aantal sponsoren 31-12-2022</w:t>
      </w:r>
      <w:r>
        <w:rPr>
          <w:sz w:val="24"/>
          <w:szCs w:val="24"/>
        </w:rPr>
        <w:tab/>
      </w:r>
      <w:r>
        <w:rPr>
          <w:sz w:val="24"/>
          <w:szCs w:val="24"/>
        </w:rPr>
        <w:tab/>
        <w:t>60</w:t>
      </w:r>
    </w:p>
    <w:p w14:paraId="2BF243E3" w14:textId="77777777" w:rsidR="00393EEC" w:rsidRDefault="0003481B">
      <w:pPr>
        <w:ind w:left="360"/>
        <w:rPr>
          <w:sz w:val="24"/>
          <w:szCs w:val="24"/>
        </w:rPr>
      </w:pPr>
      <w:r>
        <w:rPr>
          <w:sz w:val="24"/>
          <w:szCs w:val="24"/>
        </w:rPr>
        <w:t>Aantal aanbiedingen verzilverd</w:t>
      </w:r>
      <w:r>
        <w:rPr>
          <w:sz w:val="24"/>
          <w:szCs w:val="24"/>
        </w:rPr>
        <w:tab/>
      </w:r>
      <w:r>
        <w:rPr>
          <w:sz w:val="24"/>
          <w:szCs w:val="24"/>
        </w:rPr>
        <w:tab/>
        <w:t>1.928</w:t>
      </w:r>
    </w:p>
    <w:p w14:paraId="08232F03" w14:textId="47C4752C" w:rsidR="00393EEC" w:rsidRDefault="0003481B">
      <w:pPr>
        <w:ind w:left="360"/>
        <w:rPr>
          <w:sz w:val="24"/>
          <w:szCs w:val="24"/>
        </w:rPr>
      </w:pPr>
      <w:r>
        <w:rPr>
          <w:sz w:val="24"/>
          <w:szCs w:val="24"/>
        </w:rPr>
        <w:t>Geschatte Maatschappelijk waarde</w:t>
      </w:r>
      <w:r>
        <w:rPr>
          <w:sz w:val="24"/>
          <w:szCs w:val="24"/>
        </w:rPr>
        <w:tab/>
      </w:r>
      <w:r w:rsidR="006243CD">
        <w:rPr>
          <w:sz w:val="24"/>
          <w:szCs w:val="24"/>
        </w:rPr>
        <w:t>Niet uit te drukken in euro’s…</w:t>
      </w:r>
    </w:p>
    <w:p w14:paraId="48CF4DDF" w14:textId="77777777" w:rsidR="00393EEC" w:rsidRDefault="0003481B">
      <w:pPr>
        <w:ind w:left="360"/>
        <w:rPr>
          <w:sz w:val="24"/>
          <w:szCs w:val="24"/>
        </w:rPr>
      </w:pPr>
      <w:r>
        <w:rPr>
          <w:sz w:val="24"/>
          <w:szCs w:val="24"/>
        </w:rPr>
        <w:t>Aantal  activiteiten</w:t>
      </w:r>
      <w:r>
        <w:rPr>
          <w:sz w:val="24"/>
          <w:szCs w:val="24"/>
        </w:rPr>
        <w:tab/>
      </w:r>
      <w:r>
        <w:rPr>
          <w:sz w:val="24"/>
          <w:szCs w:val="24"/>
        </w:rPr>
        <w:tab/>
      </w:r>
      <w:r>
        <w:rPr>
          <w:sz w:val="24"/>
          <w:szCs w:val="24"/>
        </w:rPr>
        <w:tab/>
        <w:t>7</w:t>
      </w:r>
    </w:p>
    <w:p w14:paraId="53EB3E4D" w14:textId="77777777" w:rsidR="00393EEC" w:rsidRDefault="0003481B">
      <w:pPr>
        <w:ind w:left="360"/>
        <w:rPr>
          <w:sz w:val="24"/>
          <w:szCs w:val="24"/>
        </w:rPr>
      </w:pPr>
      <w:r>
        <w:rPr>
          <w:sz w:val="24"/>
          <w:szCs w:val="24"/>
        </w:rPr>
        <w:t>Het gevoel er weer bij te horen</w:t>
      </w:r>
      <w:r>
        <w:rPr>
          <w:sz w:val="24"/>
          <w:szCs w:val="24"/>
        </w:rPr>
        <w:tab/>
      </w:r>
      <w:r>
        <w:rPr>
          <w:sz w:val="24"/>
          <w:szCs w:val="24"/>
        </w:rPr>
        <w:tab/>
        <w:t>Onbetaalbaar…</w:t>
      </w:r>
    </w:p>
    <w:p w14:paraId="02C1E518" w14:textId="77777777" w:rsidR="00393EEC" w:rsidRDefault="0003481B">
      <w:pPr>
        <w:ind w:left="360"/>
        <w:rPr>
          <w:sz w:val="24"/>
          <w:szCs w:val="24"/>
        </w:rPr>
      </w:pPr>
      <w:r>
        <w:rPr>
          <w:sz w:val="24"/>
          <w:szCs w:val="24"/>
        </w:rPr>
        <w:t>Aantal vrijwilligers</w:t>
      </w:r>
      <w:r>
        <w:rPr>
          <w:sz w:val="24"/>
          <w:szCs w:val="24"/>
        </w:rPr>
        <w:tab/>
      </w:r>
      <w:r>
        <w:rPr>
          <w:sz w:val="24"/>
          <w:szCs w:val="24"/>
        </w:rPr>
        <w:tab/>
      </w:r>
      <w:r>
        <w:rPr>
          <w:sz w:val="24"/>
          <w:szCs w:val="24"/>
        </w:rPr>
        <w:tab/>
        <w:t>10</w:t>
      </w:r>
    </w:p>
    <w:p w14:paraId="637E8A61" w14:textId="30322278" w:rsidR="00393EEC" w:rsidRDefault="0003481B">
      <w:pPr>
        <w:ind w:left="360"/>
        <w:rPr>
          <w:sz w:val="24"/>
          <w:szCs w:val="24"/>
        </w:rPr>
      </w:pPr>
      <w:r>
        <w:rPr>
          <w:sz w:val="24"/>
          <w:szCs w:val="24"/>
        </w:rPr>
        <w:t xml:space="preserve">Wekelijkse inloop </w:t>
      </w:r>
      <w:r w:rsidR="006243CD">
        <w:rPr>
          <w:b/>
          <w:bCs/>
          <w:color w:val="E32400"/>
          <w:sz w:val="24"/>
          <w:szCs w:val="24"/>
        </w:rPr>
        <w:tab/>
      </w:r>
      <w:r w:rsidR="006243CD">
        <w:rPr>
          <w:b/>
          <w:bCs/>
          <w:color w:val="E32400"/>
          <w:sz w:val="24"/>
          <w:szCs w:val="24"/>
        </w:rPr>
        <w:tab/>
      </w:r>
      <w:r>
        <w:rPr>
          <w:sz w:val="24"/>
          <w:szCs w:val="24"/>
        </w:rPr>
        <w:tab/>
        <w:t>52 keer</w:t>
      </w:r>
    </w:p>
    <w:p w14:paraId="088FA215" w14:textId="77777777" w:rsidR="00393EEC" w:rsidRDefault="00393EEC">
      <w:pPr>
        <w:ind w:left="360"/>
      </w:pPr>
    </w:p>
    <w:sectPr w:rsidR="00393EEC">
      <w:headerReference w:type="default" r:id="rId30"/>
      <w:footerReference w:type="default" r:id="rId31"/>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91BBD" w14:textId="77777777" w:rsidR="00C76A0D" w:rsidRDefault="00C76A0D">
      <w:pPr>
        <w:spacing w:after="0" w:line="240" w:lineRule="auto"/>
      </w:pPr>
      <w:r>
        <w:separator/>
      </w:r>
    </w:p>
  </w:endnote>
  <w:endnote w:type="continuationSeparator" w:id="0">
    <w:p w14:paraId="20C8D2DE" w14:textId="77777777" w:rsidR="00C76A0D" w:rsidRDefault="00C76A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Arial"/>
    <w:charset w:val="00"/>
    <w:family w:val="roman"/>
    <w:pitch w:val="default"/>
  </w:font>
  <w:font w:name="MV Boli">
    <w:panose1 w:val="02000500030200090000"/>
    <w:charset w:val="00"/>
    <w:family w:val="auto"/>
    <w:pitch w:val="variable"/>
    <w:sig w:usb0="00000003" w:usb1="00000000" w:usb2="000001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F0DBC" w14:textId="77777777" w:rsidR="00393EEC" w:rsidRDefault="00393EEC">
    <w:pPr>
      <w:pStyle w:val="Kop-en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B51FC" w14:textId="77777777" w:rsidR="00C76A0D" w:rsidRDefault="00C76A0D">
      <w:pPr>
        <w:spacing w:after="0" w:line="240" w:lineRule="auto"/>
      </w:pPr>
      <w:r>
        <w:separator/>
      </w:r>
    </w:p>
  </w:footnote>
  <w:footnote w:type="continuationSeparator" w:id="0">
    <w:p w14:paraId="3F1F6592" w14:textId="77777777" w:rsidR="00C76A0D" w:rsidRDefault="00C76A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9EEBB" w14:textId="77777777" w:rsidR="00393EEC" w:rsidRDefault="00393EEC">
    <w:pPr>
      <w:pStyle w:val="Kop-envoet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E4746"/>
    <w:multiLevelType w:val="hybridMultilevel"/>
    <w:tmpl w:val="C9B6CEEC"/>
    <w:numStyleLink w:val="Gemporteerdestijl4"/>
  </w:abstractNum>
  <w:abstractNum w:abstractNumId="1" w15:restartNumberingAfterBreak="0">
    <w:nsid w:val="0EE21870"/>
    <w:multiLevelType w:val="hybridMultilevel"/>
    <w:tmpl w:val="69E62242"/>
    <w:styleLink w:val="Gemporteerdestijl3"/>
    <w:lvl w:ilvl="0" w:tplc="CA40A30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252BDB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C944FC8">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3EA6E0B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2023D4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340D360">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BFB4092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E4EEA0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7D42F1E">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05D00EE"/>
    <w:multiLevelType w:val="hybridMultilevel"/>
    <w:tmpl w:val="C78A79A8"/>
    <w:styleLink w:val="Gemporteerdestijl7"/>
    <w:lvl w:ilvl="0" w:tplc="AEBCF88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C54880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DE648D8">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0F5A686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48CC0B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7CAC4F0">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BD26FE3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2A6973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7946CEA">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F3C67E8"/>
    <w:multiLevelType w:val="hybridMultilevel"/>
    <w:tmpl w:val="EDD6E3F8"/>
    <w:styleLink w:val="Gemporteerdestijl6"/>
    <w:lvl w:ilvl="0" w:tplc="260622A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4A4698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6264BD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0A6C08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0DEB0B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78847F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FCF267F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EEEEDE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DCC93B6">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5512760"/>
    <w:multiLevelType w:val="hybridMultilevel"/>
    <w:tmpl w:val="69E62242"/>
    <w:numStyleLink w:val="Gemporteerdestijl3"/>
  </w:abstractNum>
  <w:abstractNum w:abstractNumId="5" w15:restartNumberingAfterBreak="0">
    <w:nsid w:val="39E42E40"/>
    <w:multiLevelType w:val="hybridMultilevel"/>
    <w:tmpl w:val="0A2C7B84"/>
    <w:lvl w:ilvl="0" w:tplc="EF4A6960">
      <w:start w:val="3"/>
      <w:numFmt w:val="bullet"/>
      <w:lvlText w:val="-"/>
      <w:lvlJc w:val="left"/>
      <w:pPr>
        <w:ind w:left="1080" w:hanging="360"/>
      </w:pPr>
      <w:rPr>
        <w:rFonts w:ascii="Calibri" w:eastAsia="Arial Unicode MS"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49FA4556"/>
    <w:multiLevelType w:val="multilevel"/>
    <w:tmpl w:val="0D827A9E"/>
    <w:numStyleLink w:val="Gemporteerdestijl1"/>
  </w:abstractNum>
  <w:abstractNum w:abstractNumId="7" w15:restartNumberingAfterBreak="0">
    <w:nsid w:val="5D7A4CA2"/>
    <w:multiLevelType w:val="hybridMultilevel"/>
    <w:tmpl w:val="69C29EFC"/>
    <w:styleLink w:val="Gemporteerdestijl5"/>
    <w:lvl w:ilvl="0" w:tplc="A9EE921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C5080F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12CD86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7D3847A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4D69B1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A586BB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66D4501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6BEA4A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410900C">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5EE23E66"/>
    <w:multiLevelType w:val="multilevel"/>
    <w:tmpl w:val="0D827A9E"/>
    <w:styleLink w:val="Gemporteerdestijl1"/>
    <w:lvl w:ilvl="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4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4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80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80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2160" w:hanging="180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2160"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5F9B02FD"/>
    <w:multiLevelType w:val="hybridMultilevel"/>
    <w:tmpl w:val="C78A79A8"/>
    <w:numStyleLink w:val="Gemporteerdestijl7"/>
  </w:abstractNum>
  <w:abstractNum w:abstractNumId="10" w15:restartNumberingAfterBreak="0">
    <w:nsid w:val="63AC0B8A"/>
    <w:multiLevelType w:val="hybridMultilevel"/>
    <w:tmpl w:val="DECCD9D0"/>
    <w:styleLink w:val="Gemporteerdestijl2"/>
    <w:lvl w:ilvl="0" w:tplc="7DA6A66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45C7D1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8785256">
      <w:start w:val="1"/>
      <w:numFmt w:val="lowerRoman"/>
      <w:lvlText w:val="%3."/>
      <w:lvlJc w:val="left"/>
      <w:pPr>
        <w:ind w:left="216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3" w:tplc="0774482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1E2154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4A2C4F6">
      <w:start w:val="1"/>
      <w:numFmt w:val="lowerRoman"/>
      <w:lvlText w:val="%6."/>
      <w:lvlJc w:val="left"/>
      <w:pPr>
        <w:ind w:left="432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6" w:tplc="B278419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12E6B6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8B22B56">
      <w:start w:val="1"/>
      <w:numFmt w:val="lowerRoman"/>
      <w:lvlText w:val="%9."/>
      <w:lvlJc w:val="left"/>
      <w:pPr>
        <w:ind w:left="6480" w:hanging="30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678528A3"/>
    <w:multiLevelType w:val="hybridMultilevel"/>
    <w:tmpl w:val="DECCD9D0"/>
    <w:numStyleLink w:val="Gemporteerdestijl2"/>
  </w:abstractNum>
  <w:abstractNum w:abstractNumId="12" w15:restartNumberingAfterBreak="0">
    <w:nsid w:val="74C339CB"/>
    <w:multiLevelType w:val="hybridMultilevel"/>
    <w:tmpl w:val="EDD6E3F8"/>
    <w:numStyleLink w:val="Gemporteerdestijl6"/>
  </w:abstractNum>
  <w:abstractNum w:abstractNumId="13" w15:restartNumberingAfterBreak="0">
    <w:nsid w:val="7A987997"/>
    <w:multiLevelType w:val="hybridMultilevel"/>
    <w:tmpl w:val="C9B6CEEC"/>
    <w:styleLink w:val="Gemporteerdestijl4"/>
    <w:lvl w:ilvl="0" w:tplc="E4D6832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962B4D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AC29FA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6034474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D6E76D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8D25634">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540561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0A300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CE4D31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7CB57553"/>
    <w:multiLevelType w:val="hybridMultilevel"/>
    <w:tmpl w:val="69C29EFC"/>
    <w:numStyleLink w:val="Gemporteerdestijl5"/>
  </w:abstractNum>
  <w:num w:numId="1" w16cid:durableId="1587422885">
    <w:abstractNumId w:val="8"/>
  </w:num>
  <w:num w:numId="2" w16cid:durableId="723286837">
    <w:abstractNumId w:val="6"/>
  </w:num>
  <w:num w:numId="3" w16cid:durableId="192619427">
    <w:abstractNumId w:val="10"/>
  </w:num>
  <w:num w:numId="4" w16cid:durableId="502477925">
    <w:abstractNumId w:val="11"/>
  </w:num>
  <w:num w:numId="5" w16cid:durableId="95709285">
    <w:abstractNumId w:val="1"/>
  </w:num>
  <w:num w:numId="6" w16cid:durableId="495540526">
    <w:abstractNumId w:val="4"/>
  </w:num>
  <w:num w:numId="7" w16cid:durableId="27993628">
    <w:abstractNumId w:val="11"/>
    <w:lvlOverride w:ilvl="0">
      <w:startOverride w:val="3"/>
    </w:lvlOverride>
  </w:num>
  <w:num w:numId="8" w16cid:durableId="1653830564">
    <w:abstractNumId w:val="13"/>
  </w:num>
  <w:num w:numId="9" w16cid:durableId="2122602348">
    <w:abstractNumId w:val="0"/>
  </w:num>
  <w:num w:numId="10" w16cid:durableId="856777497">
    <w:abstractNumId w:val="11"/>
    <w:lvlOverride w:ilvl="0">
      <w:startOverride w:val="4"/>
    </w:lvlOverride>
  </w:num>
  <w:num w:numId="11" w16cid:durableId="1617179543">
    <w:abstractNumId w:val="7"/>
  </w:num>
  <w:num w:numId="12" w16cid:durableId="379786689">
    <w:abstractNumId w:val="14"/>
  </w:num>
  <w:num w:numId="13" w16cid:durableId="949972630">
    <w:abstractNumId w:val="3"/>
  </w:num>
  <w:num w:numId="14" w16cid:durableId="870384420">
    <w:abstractNumId w:val="12"/>
  </w:num>
  <w:num w:numId="15" w16cid:durableId="809173237">
    <w:abstractNumId w:val="11"/>
    <w:lvlOverride w:ilvl="0">
      <w:startOverride w:val="6"/>
    </w:lvlOverride>
  </w:num>
  <w:num w:numId="16" w16cid:durableId="176701538">
    <w:abstractNumId w:val="2"/>
  </w:num>
  <w:num w:numId="17" w16cid:durableId="1382751630">
    <w:abstractNumId w:val="9"/>
  </w:num>
  <w:num w:numId="18" w16cid:durableId="1323241438">
    <w:abstractNumId w:val="11"/>
    <w:lvlOverride w:ilvl="0">
      <w:startOverride w:val="9"/>
    </w:lvlOverride>
  </w:num>
  <w:num w:numId="19" w16cid:durableId="11516718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EEC"/>
    <w:rsid w:val="0003481B"/>
    <w:rsid w:val="0033664C"/>
    <w:rsid w:val="00393EEC"/>
    <w:rsid w:val="003C669C"/>
    <w:rsid w:val="006243CD"/>
    <w:rsid w:val="007D7943"/>
    <w:rsid w:val="00C76A0D"/>
    <w:rsid w:val="00DE6D5E"/>
    <w:rsid w:val="00F54A7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83142"/>
  <w15:docId w15:val="{990F3DD1-5157-4189-B675-598B4C3FD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Lijstalinea">
    <w:name w:val="List Paragraph"/>
    <w:pPr>
      <w:spacing w:after="160" w:line="259" w:lineRule="auto"/>
      <w:ind w:left="720"/>
    </w:pPr>
    <w:rPr>
      <w:rFonts w:ascii="Calibri" w:hAnsi="Calibri" w:cs="Arial Unicode MS"/>
      <w:color w:val="000000"/>
      <w:sz w:val="22"/>
      <w:szCs w:val="22"/>
      <w:u w:color="000000"/>
    </w:rPr>
  </w:style>
  <w:style w:type="numbering" w:customStyle="1" w:styleId="Gemporteerdestijl1">
    <w:name w:val="Geïmporteerde stijl 1"/>
    <w:pPr>
      <w:numPr>
        <w:numId w:val="1"/>
      </w:numPr>
    </w:pPr>
  </w:style>
  <w:style w:type="numbering" w:customStyle="1" w:styleId="Gemporteerdestijl2">
    <w:name w:val="Geïmporteerde stijl 2"/>
    <w:pPr>
      <w:numPr>
        <w:numId w:val="3"/>
      </w:numPr>
    </w:pPr>
  </w:style>
  <w:style w:type="numbering" w:customStyle="1" w:styleId="Gemporteerdestijl3">
    <w:name w:val="Geïmporteerde stijl 3"/>
    <w:pPr>
      <w:numPr>
        <w:numId w:val="5"/>
      </w:numPr>
    </w:pPr>
  </w:style>
  <w:style w:type="character" w:customStyle="1" w:styleId="Hyperlink0">
    <w:name w:val="Hyperlink.0"/>
    <w:basedOn w:val="Hyperlink"/>
    <w:rPr>
      <w:outline w:val="0"/>
      <w:color w:val="0563C1"/>
      <w:u w:val="single" w:color="0563C1"/>
    </w:rPr>
  </w:style>
  <w:style w:type="numbering" w:customStyle="1" w:styleId="Gemporteerdestijl4">
    <w:name w:val="Geïmporteerde stijl 4"/>
    <w:pPr>
      <w:numPr>
        <w:numId w:val="8"/>
      </w:numPr>
    </w:pPr>
  </w:style>
  <w:style w:type="numbering" w:customStyle="1" w:styleId="Gemporteerdestijl5">
    <w:name w:val="Geïmporteerde stijl 5"/>
    <w:pPr>
      <w:numPr>
        <w:numId w:val="11"/>
      </w:numPr>
    </w:pPr>
  </w:style>
  <w:style w:type="numbering" w:customStyle="1" w:styleId="Gemporteerdestijl6">
    <w:name w:val="Geïmporteerde stijl 6"/>
    <w:pPr>
      <w:numPr>
        <w:numId w:val="13"/>
      </w:numPr>
    </w:pPr>
  </w:style>
  <w:style w:type="numbering" w:customStyle="1" w:styleId="Gemporteerdestijl7">
    <w:name w:val="Geïmporteerde stijl 7"/>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quiet.nl/Oss" TargetMode="External"/><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2.jpeg"/></Relationships>
</file>

<file path=word/theme/theme1.xml><?xml version="1.0" encoding="utf-8"?>
<a:theme xmlns:a="http://schemas.openxmlformats.org/drawingml/2006/main" name="Kantoorthema">
  <a:themeElements>
    <a:clrScheme name="Kantoorthema">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Kantoorthema">
      <a:majorFont>
        <a:latin typeface="Helvetica Neue"/>
        <a:ea typeface="Helvetica Neue"/>
        <a:cs typeface="Helvetica Neue"/>
      </a:majorFont>
      <a:minorFont>
        <a:latin typeface="Helvetica Neue"/>
        <a:ea typeface="Helvetica Neue"/>
        <a:cs typeface="Helvetica Neue"/>
      </a:minorFont>
    </a:fontScheme>
    <a:fmtScheme name="Kantoorth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2576</Words>
  <Characters>14168</Characters>
  <Application>Microsoft Office Word</Application>
  <DocSecurity>0</DocSecurity>
  <Lines>118</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Ria</dc:creator>
  <cp:lastModifiedBy>72473 van Nistelrooij</cp:lastModifiedBy>
  <cp:revision>2</cp:revision>
  <dcterms:created xsi:type="dcterms:W3CDTF">2023-03-30T08:45:00Z</dcterms:created>
  <dcterms:modified xsi:type="dcterms:W3CDTF">2023-03-30T08:45:00Z</dcterms:modified>
</cp:coreProperties>
</file>